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A057C" w14:textId="6D331F2F" w:rsidR="00705605" w:rsidRDefault="00705605" w:rsidP="004739AA">
      <w:pPr>
        <w:pStyle w:val="Geenafstand"/>
        <w:rPr>
          <w:rFonts w:ascii="Source Sans Pro" w:hAnsi="Source Sans Pro"/>
        </w:rPr>
      </w:pPr>
      <w:r>
        <w:rPr>
          <w:noProof/>
          <w:lang w:val="en"/>
        </w:rPr>
        <w:drawing>
          <wp:anchor distT="0" distB="0" distL="114300" distR="114300" simplePos="0" relativeHeight="251658240" behindDoc="1" locked="0" layoutInCell="1" allowOverlap="1" wp14:anchorId="5D403792" wp14:editId="393501AB">
            <wp:simplePos x="0" y="0"/>
            <wp:positionH relativeFrom="margin">
              <wp:align>right</wp:align>
            </wp:positionH>
            <wp:positionV relativeFrom="paragraph">
              <wp:posOffset>-551354</wp:posOffset>
            </wp:positionV>
            <wp:extent cx="5761133" cy="1522238"/>
            <wp:effectExtent l="0" t="0" r="0" b="1905"/>
            <wp:wrapNone/>
            <wp:docPr id="2098222138" name="Picture 2098222138" descr="Image with text&#10;&#10;Automatically 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rotWithShape="1">
                    <a:blip r:embed="rId11" cstate="print">
                      <a:extLst>
                        <a:ext uri="{28A0092B-C50C-407E-A947-70E740481C1C}">
                          <a14:useLocalDpi xmlns:a14="http://schemas.microsoft.com/office/drawing/2010/main" val="0"/>
                        </a:ext>
                      </a:extLst>
                    </a:blip>
                    <a:srcRect l="7441" t="4444" r="3935" b="61922"/>
                    <a:stretch/>
                  </pic:blipFill>
                  <pic:spPr bwMode="auto">
                    <a:xfrm>
                      <a:off x="0" y="0"/>
                      <a:ext cx="5761133" cy="15222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25BA2D" w14:textId="77777777" w:rsidR="00705605" w:rsidRDefault="00705605" w:rsidP="004739AA">
      <w:pPr>
        <w:pStyle w:val="Geenafstand"/>
        <w:rPr>
          <w:rFonts w:ascii="Source Sans Pro" w:hAnsi="Source Sans Pro"/>
        </w:rPr>
      </w:pPr>
    </w:p>
    <w:p w14:paraId="1113516B" w14:textId="77777777" w:rsidR="00705605" w:rsidRPr="00BA1071" w:rsidRDefault="00705605" w:rsidP="004739AA">
      <w:pPr>
        <w:pStyle w:val="Geenafstand"/>
        <w:rPr>
          <w:rFonts w:ascii="Source Sans Pro" w:hAnsi="Source Sans Pro"/>
          <w:lang w:val="en-GB"/>
        </w:rPr>
      </w:pPr>
    </w:p>
    <w:p w14:paraId="50EE9E13" w14:textId="77777777" w:rsidR="00705605" w:rsidRPr="00BA1071" w:rsidRDefault="00705605" w:rsidP="004739AA">
      <w:pPr>
        <w:pStyle w:val="Geenafstand"/>
        <w:rPr>
          <w:rFonts w:ascii="Source Sans Pro" w:hAnsi="Source Sans Pro"/>
          <w:lang w:val="en-GB"/>
        </w:rPr>
      </w:pPr>
    </w:p>
    <w:p w14:paraId="0D723941" w14:textId="77777777" w:rsidR="00705605" w:rsidRPr="00BA1071" w:rsidRDefault="00705605" w:rsidP="004739AA">
      <w:pPr>
        <w:pStyle w:val="Geenafstand"/>
        <w:rPr>
          <w:rFonts w:ascii="Source Sans Pro" w:hAnsi="Source Sans Pro"/>
          <w:lang w:val="en-GB"/>
        </w:rPr>
      </w:pPr>
    </w:p>
    <w:p w14:paraId="300EDA0C" w14:textId="3776EA00" w:rsidR="00705605" w:rsidRPr="00BA1071" w:rsidRDefault="00A43504" w:rsidP="00A43504">
      <w:pPr>
        <w:pStyle w:val="Geenafstand"/>
        <w:tabs>
          <w:tab w:val="left" w:pos="5187"/>
        </w:tabs>
        <w:rPr>
          <w:rFonts w:ascii="Source Sans Pro" w:hAnsi="Source Sans Pro"/>
          <w:lang w:val="en-GB"/>
        </w:rPr>
      </w:pPr>
      <w:r w:rsidRPr="00BA1071">
        <w:rPr>
          <w:lang w:val="en-GB"/>
        </w:rPr>
        <w:tab/>
      </w:r>
    </w:p>
    <w:p w14:paraId="72A0857A" w14:textId="48AF0F6B" w:rsidR="00705605" w:rsidRPr="00BA1071" w:rsidRDefault="00AD5224" w:rsidP="004739AA">
      <w:pPr>
        <w:pStyle w:val="Geenafstand"/>
        <w:rPr>
          <w:rFonts w:ascii="Source Sans Pro" w:hAnsi="Source Sans Pro"/>
          <w:lang w:val="en-GB"/>
        </w:rPr>
      </w:pPr>
      <w:r w:rsidRPr="00BA1071">
        <w:rPr>
          <w:rFonts w:ascii="Source Sans Pro" w:hAnsi="Source Sans Pro"/>
          <w:noProof/>
          <w:lang w:val="en-GB"/>
        </w:rPr>
        <mc:AlternateContent>
          <mc:Choice Requires="wps">
            <w:drawing>
              <wp:anchor distT="0" distB="0" distL="114300" distR="114300" simplePos="0" relativeHeight="251658241" behindDoc="0" locked="0" layoutInCell="1" allowOverlap="1" wp14:anchorId="32FCC9A1" wp14:editId="7EEF4705">
                <wp:simplePos x="0" y="0"/>
                <wp:positionH relativeFrom="margin">
                  <wp:align>center</wp:align>
                </wp:positionH>
                <wp:positionV relativeFrom="paragraph">
                  <wp:posOffset>33376</wp:posOffset>
                </wp:positionV>
                <wp:extent cx="5772150" cy="0"/>
                <wp:effectExtent l="0" t="19050" r="19050" b="19050"/>
                <wp:wrapNone/>
                <wp:docPr id="378437017" name="Straight Connector 378437017"/>
                <wp:cNvGraphicFramePr/>
                <a:graphic xmlns:a="http://schemas.openxmlformats.org/drawingml/2006/main">
                  <a:graphicData uri="http://schemas.microsoft.com/office/word/2010/wordprocessingShape">
                    <wps:wsp>
                      <wps:cNvCnPr/>
                      <wps:spPr>
                        <a:xfrm>
                          <a:off x="0" y="0"/>
                          <a:ext cx="5772150" cy="0"/>
                        </a:xfrm>
                        <a:prstGeom prst="line">
                          <a:avLst/>
                        </a:prstGeom>
                        <a:ln w="38100">
                          <a:solidFill>
                            <a:srgbClr val="2B5D7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w16du="http://schemas.microsoft.com/office/word/2023/wordml/word16du">
            <w:pict>
              <v:line w14:anchorId="01F2C477" id="Rechte verbindingslijn 6"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2.65pt" to="45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JKzwgEAAN8DAAAOAAAAZHJzL2Uyb0RvYy54bWysU8tu2zAQvBfIPxC815JcuDYEywEaI70U&#10;bdAmH0BTS4sAXyAZS/77LilZDpqiQINcKHK5Mzs7XG1vB63ICXyQ1jS0WpSUgOG2lebY0KfH+48b&#10;SkJkpmXKGmjoGQK93d182PauhqXtrGrBEyQxoe5dQ7sYXV0UgXegWVhYBwYvhfWaRTz6Y9F61iO7&#10;VsWyLD8XvfWt85ZDCBjdj5d0l/mFAB5/CBEgEtVQ1Bbz6vN6SGux27L66JnrJJ9ksDeo0EwaLDpT&#10;7Vlk5NnLV1Racm+DFXHBrS6sEJJD7gG7qco/uvnVMQe5FzQnuNmm8H60/Pvpzjx4tKF3oQ7uwacu&#10;BuF1+qI+MmSzzrNZMETCMbhar5fVCj3ll7viCnQ+xK9gNUmbhippUh+sZqdvIWIxTL2kpLAypG/o&#10;p01VljktWCXbe6lUugz+eLhTnpwYvuHyy2q/3qRnQ4oXaXhSBoPXLvIunhWMBX6CILJF3dVYIQ0Y&#10;zLSMczCxmniVwewEEyhhBk7S/gWc8hMU8vD9D3hG5MrWxBmspbH+b7LjcJEsxvyLA2PfyYKDbc/5&#10;fbM1OEXZuWni05i+PGf49b/c/QYAAP//AwBQSwMEFAAGAAgAAAAhADs4jQjaAAAABAEAAA8AAABk&#10;cnMvZG93bnJldi54bWxMj0FLw0AQhe+C/2EZwYu0GxVtE7MpRRG0nmwVepxmp0kwOxuy2zT9945e&#10;9Pjxhve+yReja9VAfWg8G7ieJqCIS28brgx8bJ4nc1AhIltsPZOBEwVYFOdnOWbWH/mdhnWslJRw&#10;yNBAHWOXaR3KmhyGqe+IJdv73mEU7CttezxKuWv1TZLca4cNy0KNHT3WVH6tD87AJ82W6XbGr1fD&#10;02n18sZ7O98OxlxejMsHUJHG+HcMP/qiDoU47fyBbVCtAXkkGri7BSVhmqTCu1/WRa7/yxffAAAA&#10;//8DAFBLAQItABQABgAIAAAAIQC2gziS/gAAAOEBAAATAAAAAAAAAAAAAAAAAAAAAABbQ29udGVu&#10;dF9UeXBlc10ueG1sUEsBAi0AFAAGAAgAAAAhADj9If/WAAAAlAEAAAsAAAAAAAAAAAAAAAAALwEA&#10;AF9yZWxzLy5yZWxzUEsBAi0AFAAGAAgAAAAhAFHskrPCAQAA3wMAAA4AAAAAAAAAAAAAAAAALgIA&#10;AGRycy9lMm9Eb2MueG1sUEsBAi0AFAAGAAgAAAAhADs4jQjaAAAABAEAAA8AAAAAAAAAAAAAAAAA&#10;HAQAAGRycy9kb3ducmV2LnhtbFBLBQYAAAAABAAEAPMAAAAjBQAAAAA=&#10;" strokecolor="#2b5d78" strokeweight="3pt">
                <v:stroke joinstyle="miter"/>
                <w10:wrap anchorx="margin"/>
              </v:line>
            </w:pict>
          </mc:Fallback>
        </mc:AlternateContent>
      </w:r>
    </w:p>
    <w:p w14:paraId="3E2BD376" w14:textId="541D7476" w:rsidR="00003095" w:rsidRPr="00BA1071" w:rsidRDefault="004739AA" w:rsidP="00963BAC">
      <w:pPr>
        <w:pStyle w:val="Geenafstand"/>
        <w:jc w:val="right"/>
        <w:rPr>
          <w:rFonts w:ascii="Source Sans Pro" w:hAnsi="Source Sans Pro"/>
          <w:lang w:val="en-GB"/>
        </w:rPr>
      </w:pPr>
      <w:r w:rsidRPr="00BA1071">
        <w:rPr>
          <w:rFonts w:ascii="Source Sans Pro" w:hAnsi="Source Sans Pro"/>
          <w:lang w:val="en-GB"/>
        </w:rPr>
        <w:t>Utrecht, 18 October 2023</w:t>
      </w:r>
    </w:p>
    <w:p w14:paraId="0B43607A" w14:textId="77777777" w:rsidR="004739AA" w:rsidRPr="00BA1071" w:rsidRDefault="004739AA" w:rsidP="004739AA">
      <w:pPr>
        <w:pStyle w:val="Geenafstand"/>
        <w:rPr>
          <w:rFonts w:ascii="Source Sans Pro" w:hAnsi="Source Sans Pro"/>
          <w:lang w:val="en-GB"/>
        </w:rPr>
      </w:pPr>
    </w:p>
    <w:p w14:paraId="7B52E5C9" w14:textId="452A9101" w:rsidR="004739AA" w:rsidRPr="00BA1071" w:rsidRDefault="004739AA" w:rsidP="004739AA">
      <w:pPr>
        <w:pStyle w:val="Geenafstand"/>
        <w:rPr>
          <w:rFonts w:ascii="Source Sans Pro" w:hAnsi="Source Sans Pro"/>
          <w:lang w:val="en-GB"/>
        </w:rPr>
      </w:pPr>
      <w:r w:rsidRPr="00BA1071">
        <w:rPr>
          <w:rFonts w:ascii="Source Sans Pro" w:hAnsi="Source Sans Pro"/>
          <w:lang w:val="en-GB"/>
        </w:rPr>
        <w:t>Subject: Participation in the KlankKr8 study</w:t>
      </w:r>
    </w:p>
    <w:p w14:paraId="4501CC72" w14:textId="77777777" w:rsidR="004739AA" w:rsidRPr="00BA1071" w:rsidRDefault="004739AA" w:rsidP="004739AA">
      <w:pPr>
        <w:pStyle w:val="Geenafstand"/>
        <w:rPr>
          <w:rFonts w:ascii="Source Sans Pro" w:hAnsi="Source Sans Pro"/>
          <w:lang w:val="en-GB"/>
        </w:rPr>
      </w:pPr>
    </w:p>
    <w:p w14:paraId="1AE04086" w14:textId="292BD1C3" w:rsidR="004739AA" w:rsidRPr="00BA1071" w:rsidRDefault="004739AA" w:rsidP="004739AA">
      <w:pPr>
        <w:pStyle w:val="Geenafstand"/>
        <w:rPr>
          <w:rFonts w:ascii="Source Sans Pro" w:hAnsi="Source Sans Pro"/>
          <w:lang w:val="en-GB"/>
        </w:rPr>
      </w:pPr>
      <w:r w:rsidRPr="00BA1071">
        <w:rPr>
          <w:rFonts w:ascii="Source Sans Pro" w:hAnsi="Source Sans Pro"/>
          <w:lang w:val="en-GB"/>
        </w:rPr>
        <w:t>Dear parent(s)/guardian(s),</w:t>
      </w:r>
    </w:p>
    <w:p w14:paraId="2C7A55B4" w14:textId="77777777" w:rsidR="00D57D86" w:rsidRPr="00BA1071" w:rsidRDefault="00D57D86" w:rsidP="004739AA">
      <w:pPr>
        <w:pStyle w:val="Geenafstand"/>
        <w:rPr>
          <w:rFonts w:ascii="Source Sans Pro" w:hAnsi="Source Sans Pro"/>
          <w:lang w:val="en-GB"/>
        </w:rPr>
      </w:pPr>
    </w:p>
    <w:p w14:paraId="0856E249" w14:textId="4302F2F6" w:rsidR="00D57D86" w:rsidRPr="00BA1071" w:rsidRDefault="00D57D86" w:rsidP="00963BAC">
      <w:pPr>
        <w:pStyle w:val="Geenafstand"/>
        <w:jc w:val="both"/>
        <w:rPr>
          <w:rFonts w:ascii="Source Sans Pro" w:hAnsi="Source Sans Pro"/>
          <w:lang w:val="en-GB"/>
        </w:rPr>
      </w:pPr>
      <w:r w:rsidRPr="00BA1071">
        <w:rPr>
          <w:rFonts w:ascii="Source Sans Pro" w:hAnsi="Source Sans Pro"/>
          <w:lang w:val="en-GB"/>
        </w:rPr>
        <w:t xml:space="preserve">Your child's school will be working with KlankKr8 in Group 2. </w:t>
      </w:r>
      <w:hyperlink r:id="rId12" w:history="1">
        <w:r w:rsidRPr="00BA1071">
          <w:rPr>
            <w:rStyle w:val="Hyperlink"/>
            <w:rFonts w:ascii="Source Sans Pro" w:hAnsi="Source Sans Pro"/>
            <w:lang w:val="en-GB"/>
          </w:rPr>
          <w:t>Klankkr8</w:t>
        </w:r>
      </w:hyperlink>
      <w:r w:rsidRPr="00BA1071">
        <w:rPr>
          <w:rStyle w:val="Voetnootmarkering"/>
          <w:rFonts w:ascii="Source Sans Pro" w:hAnsi="Source Sans Pro"/>
          <w:lang w:val="en-GB"/>
        </w:rPr>
        <w:footnoteReference w:id="2"/>
      </w:r>
      <w:r w:rsidRPr="00BA1071">
        <w:rPr>
          <w:rFonts w:ascii="Source Sans Pro" w:hAnsi="Source Sans Pro"/>
          <w:lang w:val="en-GB"/>
        </w:rPr>
        <w:t xml:space="preserve"> is a programme for learning the alphabet. The programme consists of several direct-instruction classes, after which children work independently with an app. </w:t>
      </w:r>
    </w:p>
    <w:p w14:paraId="38201B5E" w14:textId="77777777" w:rsidR="00D57D86" w:rsidRPr="00BA1071" w:rsidRDefault="00D57D86" w:rsidP="00963BAC">
      <w:pPr>
        <w:pStyle w:val="Geenafstand"/>
        <w:jc w:val="both"/>
        <w:rPr>
          <w:rFonts w:ascii="Source Sans Pro" w:hAnsi="Source Sans Pro"/>
          <w:lang w:val="en-GB"/>
        </w:rPr>
      </w:pPr>
    </w:p>
    <w:p w14:paraId="14DD08CB" w14:textId="1DB1B0DE" w:rsidR="00D57D86" w:rsidRPr="00BA1071" w:rsidRDefault="00D57D86" w:rsidP="00963BAC">
      <w:pPr>
        <w:pStyle w:val="Geenafstand"/>
        <w:jc w:val="both"/>
        <w:rPr>
          <w:rFonts w:ascii="Source Sans Pro" w:hAnsi="Source Sans Pro"/>
          <w:lang w:val="en-GB"/>
        </w:rPr>
      </w:pPr>
      <w:r w:rsidRPr="00BA1071">
        <w:rPr>
          <w:rFonts w:ascii="Source Sans Pro" w:hAnsi="Source Sans Pro"/>
          <w:lang w:val="en-GB"/>
        </w:rPr>
        <w:t xml:space="preserve">Research firm Oberon is researching the effect of KlankKr8 together with the University of Utrecht and the University of Twente. The study is funded by the </w:t>
      </w:r>
      <w:hyperlink r:id="rId13" w:history="1">
        <w:r w:rsidRPr="00BA1071">
          <w:rPr>
            <w:rStyle w:val="Hyperlink"/>
            <w:rFonts w:ascii="Source Sans Pro" w:hAnsi="Source Sans Pro"/>
            <w:lang w:val="en-GB"/>
          </w:rPr>
          <w:t>Netherlands Initiative for Education Research (NRO)</w:t>
        </w:r>
      </w:hyperlink>
      <w:r w:rsidRPr="00BA1071">
        <w:rPr>
          <w:rStyle w:val="Voetnootmarkering"/>
          <w:rFonts w:ascii="Source Sans Pro" w:hAnsi="Source Sans Pro"/>
          <w:lang w:val="en-GB"/>
        </w:rPr>
        <w:footnoteReference w:id="3"/>
      </w:r>
      <w:r w:rsidRPr="00BA1071">
        <w:rPr>
          <w:rFonts w:ascii="Source Sans Pro" w:hAnsi="Source Sans Pro"/>
          <w:lang w:val="en-GB"/>
        </w:rPr>
        <w:t>. The purpose of the study is to determine whether the KlankKr8 programme affects children's preparation for learning to read in Group 2 and beginning technical reading in Group 3.</w:t>
      </w:r>
    </w:p>
    <w:p w14:paraId="5C54F032" w14:textId="16BEE0B0" w:rsidR="00D57D86" w:rsidRPr="00BA1071" w:rsidRDefault="00D57D86" w:rsidP="00963BAC">
      <w:pPr>
        <w:pStyle w:val="Geenafstand"/>
        <w:jc w:val="both"/>
        <w:rPr>
          <w:rFonts w:ascii="Source Sans Pro" w:hAnsi="Source Sans Pro"/>
          <w:lang w:val="en-GB"/>
        </w:rPr>
      </w:pPr>
    </w:p>
    <w:p w14:paraId="4066E058" w14:textId="1E95A7A4" w:rsidR="00D57D86" w:rsidRPr="00BA1071" w:rsidRDefault="00D57D86" w:rsidP="00963BAC">
      <w:pPr>
        <w:pStyle w:val="Geenafstand"/>
        <w:jc w:val="both"/>
        <w:rPr>
          <w:rFonts w:ascii="Source Sans Pro" w:hAnsi="Source Sans Pro"/>
          <w:lang w:val="en-GB"/>
        </w:rPr>
      </w:pPr>
      <w:r w:rsidRPr="00BA1071">
        <w:rPr>
          <w:rFonts w:ascii="Source Sans Pro" w:hAnsi="Source Sans Pro"/>
          <w:lang w:val="en-GB"/>
        </w:rPr>
        <w:t xml:space="preserve">This letter provides more information on the study, the data we collect and how the study is conducted. We also ask for your permission for your child to participate in the study. This means that you consent to the school sharing your child's data with researchers. </w:t>
      </w:r>
    </w:p>
    <w:p w14:paraId="2BFBF892" w14:textId="77777777" w:rsidR="00D57D86" w:rsidRPr="00BA1071" w:rsidRDefault="00D57D86" w:rsidP="00963BAC">
      <w:pPr>
        <w:pStyle w:val="Geenafstand"/>
        <w:jc w:val="both"/>
        <w:rPr>
          <w:rFonts w:ascii="Source Sans Pro" w:hAnsi="Source Sans Pro"/>
          <w:lang w:val="en-GB"/>
        </w:rPr>
      </w:pPr>
    </w:p>
    <w:p w14:paraId="316AA08C" w14:textId="0F2BA203" w:rsidR="00D57D86" w:rsidRPr="00BA1071" w:rsidRDefault="00D57D86" w:rsidP="00963BAC">
      <w:pPr>
        <w:pStyle w:val="Geenafstand"/>
        <w:jc w:val="both"/>
        <w:rPr>
          <w:rFonts w:ascii="Source Sans Pro" w:hAnsi="Source Sans Pro"/>
          <w:b/>
          <w:bCs/>
          <w:i/>
          <w:iCs/>
          <w:color w:val="1C2D37"/>
          <w:lang w:val="en-GB"/>
        </w:rPr>
      </w:pPr>
      <w:r w:rsidRPr="00BA1071">
        <w:rPr>
          <w:rFonts w:ascii="Source Sans Pro" w:hAnsi="Source Sans Pro"/>
          <w:b/>
          <w:bCs/>
          <w:i/>
          <w:iCs/>
          <w:color w:val="1C2D37"/>
          <w:lang w:val="en-GB"/>
        </w:rPr>
        <w:t>How will the research be conducted?</w:t>
      </w:r>
    </w:p>
    <w:p w14:paraId="640FC251" w14:textId="37A065AF" w:rsidR="00D57D86" w:rsidRPr="00BA1071" w:rsidRDefault="00D57D86" w:rsidP="00963BAC">
      <w:pPr>
        <w:pStyle w:val="Geenafstand"/>
        <w:jc w:val="both"/>
        <w:rPr>
          <w:rFonts w:ascii="Source Sans Pro" w:hAnsi="Source Sans Pro"/>
          <w:lang w:val="en-GB"/>
        </w:rPr>
      </w:pPr>
      <w:r w:rsidRPr="00BA1071">
        <w:rPr>
          <w:rFonts w:ascii="Source Sans Pro" w:hAnsi="Source Sans Pro"/>
          <w:lang w:val="en-GB"/>
        </w:rPr>
        <w:t xml:space="preserve">In this study, we compare two groups of children: one group working with KlankKr8 for about four months and one group following the normal classroom curriculum during the same period. Your child's school will be randomly assigned to one of the two groups. </w:t>
      </w:r>
    </w:p>
    <w:p w14:paraId="6E5F483B" w14:textId="77777777" w:rsidR="00D57D86" w:rsidRPr="00BA1071" w:rsidRDefault="00D57D86" w:rsidP="00963BAC">
      <w:pPr>
        <w:pStyle w:val="Geenafstand"/>
        <w:jc w:val="both"/>
        <w:rPr>
          <w:rFonts w:ascii="Source Sans Pro" w:hAnsi="Source Sans Pro"/>
          <w:lang w:val="en-GB"/>
        </w:rPr>
      </w:pPr>
    </w:p>
    <w:p w14:paraId="3B8C9A9C" w14:textId="056DE81D" w:rsidR="00ED5071" w:rsidRPr="00BA1071" w:rsidRDefault="00D57D86" w:rsidP="00963BAC">
      <w:pPr>
        <w:pStyle w:val="Geenafstand"/>
        <w:jc w:val="both"/>
        <w:rPr>
          <w:rFonts w:ascii="Source Sans Pro" w:hAnsi="Source Sans Pro"/>
          <w:lang w:val="en-GB"/>
        </w:rPr>
      </w:pPr>
      <w:r w:rsidRPr="00BA1071">
        <w:rPr>
          <w:rFonts w:ascii="Source Sans Pro" w:hAnsi="Source Sans Pro"/>
          <w:lang w:val="en-GB"/>
        </w:rPr>
        <w:t xml:space="preserve">Several short tests will be administered before and after the four months to assess the children's initial situation and progress. The tests involve: </w:t>
      </w:r>
    </w:p>
    <w:p w14:paraId="179BD7D9" w14:textId="55121EEB" w:rsidR="00ED5071" w:rsidRPr="00BA1071" w:rsidRDefault="00ED5071" w:rsidP="00963BAC">
      <w:pPr>
        <w:pStyle w:val="Geenafstand"/>
        <w:numPr>
          <w:ilvl w:val="0"/>
          <w:numId w:val="2"/>
        </w:numPr>
        <w:jc w:val="both"/>
        <w:rPr>
          <w:rFonts w:ascii="Source Sans Pro" w:hAnsi="Source Sans Pro"/>
          <w:lang w:val="en-GB"/>
        </w:rPr>
      </w:pPr>
      <w:r w:rsidRPr="00BA1071">
        <w:rPr>
          <w:rFonts w:ascii="Source Sans Pro" w:hAnsi="Source Sans Pro"/>
          <w:lang w:val="en-GB"/>
        </w:rPr>
        <w:t>alphabet knowledge</w:t>
      </w:r>
    </w:p>
    <w:p w14:paraId="0D4BB819" w14:textId="20E855F1" w:rsidR="00ED5071" w:rsidRPr="00BA1071" w:rsidRDefault="00ED5071" w:rsidP="00963BAC">
      <w:pPr>
        <w:pStyle w:val="Geenafstand"/>
        <w:numPr>
          <w:ilvl w:val="0"/>
          <w:numId w:val="2"/>
        </w:numPr>
        <w:jc w:val="both"/>
        <w:rPr>
          <w:rFonts w:ascii="Source Sans Pro" w:hAnsi="Source Sans Pro"/>
          <w:lang w:val="en-GB"/>
        </w:rPr>
      </w:pPr>
      <w:r w:rsidRPr="00BA1071">
        <w:rPr>
          <w:rFonts w:ascii="Source Sans Pro" w:hAnsi="Source Sans Pro"/>
          <w:lang w:val="en-GB"/>
        </w:rPr>
        <w:t>naming speed</w:t>
      </w:r>
    </w:p>
    <w:p w14:paraId="06D713D0" w14:textId="613C3EE8" w:rsidR="00ED5071" w:rsidRPr="00BA1071" w:rsidRDefault="00ED5071" w:rsidP="00963BAC">
      <w:pPr>
        <w:pStyle w:val="Geenafstand"/>
        <w:numPr>
          <w:ilvl w:val="0"/>
          <w:numId w:val="2"/>
        </w:numPr>
        <w:jc w:val="both"/>
        <w:rPr>
          <w:rFonts w:ascii="Source Sans Pro" w:hAnsi="Source Sans Pro"/>
          <w:lang w:val="en-GB"/>
        </w:rPr>
      </w:pPr>
      <w:r w:rsidRPr="00BA1071">
        <w:rPr>
          <w:rFonts w:ascii="Source Sans Pro" w:hAnsi="Source Sans Pro"/>
          <w:lang w:val="en-GB"/>
        </w:rPr>
        <w:t>vocabulary</w:t>
      </w:r>
    </w:p>
    <w:p w14:paraId="4DAB8B69" w14:textId="050AAD4C" w:rsidR="00ED5071" w:rsidRPr="00BA1071" w:rsidRDefault="00ED5071" w:rsidP="00963BAC">
      <w:pPr>
        <w:pStyle w:val="Geenafstand"/>
        <w:numPr>
          <w:ilvl w:val="0"/>
          <w:numId w:val="2"/>
        </w:numPr>
        <w:jc w:val="both"/>
        <w:rPr>
          <w:rFonts w:ascii="Source Sans Pro" w:hAnsi="Source Sans Pro"/>
          <w:lang w:val="en-GB"/>
        </w:rPr>
      </w:pPr>
      <w:r w:rsidRPr="00BA1071">
        <w:rPr>
          <w:rFonts w:ascii="Source Sans Pro" w:hAnsi="Source Sans Pro"/>
          <w:lang w:val="en-GB"/>
        </w:rPr>
        <w:t>listening comprehension</w:t>
      </w:r>
    </w:p>
    <w:p w14:paraId="25D239F7" w14:textId="563DDE21" w:rsidR="00ED5071" w:rsidRPr="00BA1071" w:rsidRDefault="00ED5071" w:rsidP="00963BAC">
      <w:pPr>
        <w:pStyle w:val="Geenafstand"/>
        <w:numPr>
          <w:ilvl w:val="0"/>
          <w:numId w:val="2"/>
        </w:numPr>
        <w:jc w:val="both"/>
        <w:rPr>
          <w:rFonts w:ascii="Source Sans Pro" w:hAnsi="Source Sans Pro"/>
          <w:lang w:val="en-GB"/>
        </w:rPr>
      </w:pPr>
      <w:r w:rsidRPr="00BA1071">
        <w:rPr>
          <w:rFonts w:ascii="Source Sans Pro" w:hAnsi="Source Sans Pro"/>
          <w:lang w:val="en-GB"/>
        </w:rPr>
        <w:t>letter sound recognition</w:t>
      </w:r>
    </w:p>
    <w:p w14:paraId="45E98C11" w14:textId="3344B668" w:rsidR="00F462AA" w:rsidRPr="00BA1071" w:rsidRDefault="00F462AA" w:rsidP="00963BAC">
      <w:pPr>
        <w:pStyle w:val="Geenafstand"/>
        <w:jc w:val="both"/>
        <w:rPr>
          <w:rFonts w:ascii="Source Sans Pro" w:hAnsi="Source Sans Pro"/>
          <w:lang w:val="en-GB"/>
        </w:rPr>
      </w:pPr>
      <w:r w:rsidRPr="00BA1071">
        <w:rPr>
          <w:rFonts w:ascii="Source Sans Pro" w:hAnsi="Source Sans Pro"/>
          <w:lang w:val="en-GB"/>
        </w:rPr>
        <w:t xml:space="preserve">A school staff member (e.g., teacher, teaching assistant, intern) will administer these tests to the children. Some of the tests are administered to the whole classroom, and some are taken individually. All tests are administered at school. </w:t>
      </w:r>
    </w:p>
    <w:p w14:paraId="7BA73A97" w14:textId="77777777" w:rsidR="00F462AA" w:rsidRPr="00BA1071" w:rsidRDefault="00F462AA" w:rsidP="00963BAC">
      <w:pPr>
        <w:pStyle w:val="Geenafstand"/>
        <w:jc w:val="both"/>
        <w:rPr>
          <w:rFonts w:ascii="Source Sans Pro" w:hAnsi="Source Sans Pro"/>
          <w:lang w:val="en-GB"/>
        </w:rPr>
      </w:pPr>
    </w:p>
    <w:p w14:paraId="657DA9FF" w14:textId="53718376" w:rsidR="00D57D86" w:rsidRPr="00BA1071" w:rsidRDefault="00F462AA" w:rsidP="00963BAC">
      <w:pPr>
        <w:pStyle w:val="Geenafstand"/>
        <w:jc w:val="both"/>
        <w:rPr>
          <w:rFonts w:ascii="Source Sans Pro" w:hAnsi="Source Sans Pro"/>
          <w:lang w:val="en-GB"/>
        </w:rPr>
      </w:pPr>
      <w:r w:rsidRPr="00BA1071">
        <w:rPr>
          <w:rFonts w:ascii="Source Sans Pro" w:hAnsi="Source Sans Pro"/>
          <w:lang w:val="en-GB"/>
        </w:rPr>
        <w:t>We will request the test data from the Group 3 tests from the school's student monitoring system in the middle and end of Group 3. The data concerned includes technical reading, spelling and arithmetic/mathematics. No additional tests are administered for this purpose.</w:t>
      </w:r>
    </w:p>
    <w:p w14:paraId="112926EE" w14:textId="77777777" w:rsidR="00B61CA2" w:rsidRPr="00BA1071" w:rsidRDefault="00B61CA2" w:rsidP="00963BAC">
      <w:pPr>
        <w:pStyle w:val="Geenafstand"/>
        <w:jc w:val="both"/>
        <w:rPr>
          <w:rFonts w:ascii="Source Sans Pro" w:hAnsi="Source Sans Pro"/>
          <w:lang w:val="en-GB"/>
        </w:rPr>
      </w:pPr>
    </w:p>
    <w:p w14:paraId="08EC354C" w14:textId="1C94E80A" w:rsidR="00B61CA2" w:rsidRPr="00BA1071" w:rsidRDefault="00B61CA2" w:rsidP="00963BAC">
      <w:pPr>
        <w:pStyle w:val="Geenafstand"/>
        <w:jc w:val="both"/>
        <w:rPr>
          <w:rFonts w:ascii="Source Sans Pro" w:hAnsi="Source Sans Pro"/>
          <w:lang w:val="en-GB"/>
        </w:rPr>
      </w:pPr>
      <w:r w:rsidRPr="00BA1071">
        <w:rPr>
          <w:rFonts w:ascii="Source Sans Pro" w:hAnsi="Source Sans Pro"/>
          <w:lang w:val="en-GB"/>
        </w:rPr>
        <w:lastRenderedPageBreak/>
        <w:t>In addition to the information from the tests, we also request information from the teacher about the school and your child. This includes the language your child speaks at home, how the teacher perceives the children's work ethic in the classroom and what the language lessons in school are like.</w:t>
      </w:r>
    </w:p>
    <w:p w14:paraId="1E51454F" w14:textId="77777777" w:rsidR="00F462AA" w:rsidRPr="00BA1071" w:rsidRDefault="00F462AA" w:rsidP="00963BAC">
      <w:pPr>
        <w:pStyle w:val="Geenafstand"/>
        <w:jc w:val="both"/>
        <w:rPr>
          <w:rFonts w:ascii="Source Sans Pro" w:hAnsi="Source Sans Pro"/>
          <w:lang w:val="en-GB"/>
        </w:rPr>
      </w:pPr>
    </w:p>
    <w:p w14:paraId="63A97772" w14:textId="77A47AFD" w:rsidR="00F462AA" w:rsidRPr="00BA1071" w:rsidRDefault="00F462AA" w:rsidP="00963BAC">
      <w:pPr>
        <w:pStyle w:val="Geenafstand"/>
        <w:jc w:val="both"/>
        <w:rPr>
          <w:rFonts w:ascii="Source Sans Pro" w:hAnsi="Source Sans Pro"/>
          <w:b/>
          <w:bCs/>
          <w:i/>
          <w:iCs/>
          <w:color w:val="1C2D37"/>
          <w:lang w:val="en-GB"/>
        </w:rPr>
      </w:pPr>
      <w:r w:rsidRPr="00BA1071">
        <w:rPr>
          <w:rFonts w:ascii="Source Sans Pro" w:hAnsi="Source Sans Pro"/>
          <w:b/>
          <w:bCs/>
          <w:i/>
          <w:iCs/>
          <w:color w:val="1C2D37"/>
          <w:lang w:val="en-GB"/>
        </w:rPr>
        <w:t>What does participation in this study mean for your child?</w:t>
      </w:r>
    </w:p>
    <w:p w14:paraId="6DE1291B" w14:textId="17F18598" w:rsidR="00F462AA" w:rsidRPr="00BA1071" w:rsidRDefault="00F462AA" w:rsidP="00963BAC">
      <w:pPr>
        <w:pStyle w:val="Geenafstand"/>
        <w:jc w:val="both"/>
        <w:rPr>
          <w:rFonts w:ascii="Source Sans Pro" w:hAnsi="Source Sans Pro"/>
          <w:lang w:val="en-GB"/>
        </w:rPr>
      </w:pPr>
      <w:r w:rsidRPr="00BA1071">
        <w:rPr>
          <w:rFonts w:ascii="Source Sans Pro" w:hAnsi="Source Sans Pro"/>
          <w:lang w:val="en-GB"/>
        </w:rPr>
        <w:t xml:space="preserve">If your child participates in this study, they will be given a series of tests twice. The tests will take a maximum of 1 hour in January 2024 and about 20 minutes in June 2024. </w:t>
      </w:r>
    </w:p>
    <w:p w14:paraId="39253B2E" w14:textId="77777777" w:rsidR="00F462AA" w:rsidRPr="00BA1071" w:rsidRDefault="00F462AA" w:rsidP="00963BAC">
      <w:pPr>
        <w:pStyle w:val="Geenafstand"/>
        <w:jc w:val="both"/>
        <w:rPr>
          <w:rFonts w:ascii="Source Sans Pro" w:hAnsi="Source Sans Pro"/>
          <w:lang w:val="en-GB"/>
        </w:rPr>
      </w:pPr>
    </w:p>
    <w:p w14:paraId="1D945BDC" w14:textId="41E45759" w:rsidR="00F462AA" w:rsidRPr="00BA1071" w:rsidRDefault="00F462AA" w:rsidP="00963BAC">
      <w:pPr>
        <w:pStyle w:val="Geenafstand"/>
        <w:jc w:val="both"/>
        <w:rPr>
          <w:rFonts w:ascii="Source Sans Pro" w:hAnsi="Source Sans Pro"/>
          <w:lang w:val="en-GB"/>
        </w:rPr>
      </w:pPr>
      <w:r w:rsidRPr="00BA1071">
        <w:rPr>
          <w:rFonts w:ascii="Source Sans Pro" w:hAnsi="Source Sans Pro"/>
          <w:lang w:val="en-GB"/>
        </w:rPr>
        <w:t>Please note:</w:t>
      </w:r>
    </w:p>
    <w:p w14:paraId="0EB8F9FD" w14:textId="532C2F5E" w:rsidR="00F462AA" w:rsidRPr="00BA1071" w:rsidRDefault="00646F07" w:rsidP="00963BAC">
      <w:pPr>
        <w:pStyle w:val="Geenafstand"/>
        <w:numPr>
          <w:ilvl w:val="0"/>
          <w:numId w:val="1"/>
        </w:numPr>
        <w:jc w:val="both"/>
        <w:rPr>
          <w:rFonts w:ascii="Source Sans Pro" w:hAnsi="Source Sans Pro"/>
          <w:lang w:val="en-GB"/>
        </w:rPr>
      </w:pPr>
      <w:r w:rsidRPr="00BA1071">
        <w:rPr>
          <w:rFonts w:ascii="Source Sans Pro" w:hAnsi="Source Sans Pro"/>
          <w:lang w:val="en-GB"/>
        </w:rPr>
        <w:t xml:space="preserve">We use the information we collect to see if the KlankKr8 app works. We do not use the information to monitor your child's development. We will not use your child's name in the study. </w:t>
      </w:r>
    </w:p>
    <w:p w14:paraId="1E58E636" w14:textId="22384A58" w:rsidR="00F462AA" w:rsidRPr="00BA1071" w:rsidRDefault="00F462AA" w:rsidP="00963BAC">
      <w:pPr>
        <w:pStyle w:val="Geenafstand"/>
        <w:numPr>
          <w:ilvl w:val="0"/>
          <w:numId w:val="1"/>
        </w:numPr>
        <w:jc w:val="both"/>
        <w:rPr>
          <w:rFonts w:ascii="Source Sans Pro" w:hAnsi="Source Sans Pro"/>
          <w:lang w:val="en-GB"/>
        </w:rPr>
      </w:pPr>
      <w:r w:rsidRPr="00BA1071">
        <w:rPr>
          <w:rFonts w:ascii="Source Sans Pro" w:hAnsi="Source Sans Pro"/>
          <w:lang w:val="en-GB"/>
        </w:rPr>
        <w:t>The burden on your child is minimal: the tests are child-friendly, and a conscious decision was made to have them administered by someone from school whom your child is familiar with.</w:t>
      </w:r>
    </w:p>
    <w:p w14:paraId="1C31FE2B" w14:textId="6F8B7520" w:rsidR="0046642B" w:rsidRPr="00BA1071" w:rsidRDefault="00C36EA3" w:rsidP="00963BAC">
      <w:pPr>
        <w:pStyle w:val="Geenafstand"/>
        <w:numPr>
          <w:ilvl w:val="0"/>
          <w:numId w:val="1"/>
        </w:numPr>
        <w:jc w:val="both"/>
        <w:rPr>
          <w:rFonts w:ascii="Source Sans Pro" w:hAnsi="Source Sans Pro"/>
          <w:lang w:val="en-GB"/>
        </w:rPr>
      </w:pPr>
      <w:r w:rsidRPr="00BA1071">
        <w:rPr>
          <w:rFonts w:ascii="Source Sans Pro" w:hAnsi="Source Sans Pro"/>
          <w:lang w:val="en-GB"/>
        </w:rPr>
        <w:t>We will publish the results of the survey to show how education can be improved. The results always relate to all the children participating in the study, never just your child.</w:t>
      </w:r>
    </w:p>
    <w:p w14:paraId="382084FB" w14:textId="77777777" w:rsidR="00F462AA" w:rsidRPr="00BA1071" w:rsidRDefault="00F462AA" w:rsidP="00963BAC">
      <w:pPr>
        <w:pStyle w:val="Geenafstand"/>
        <w:jc w:val="both"/>
        <w:rPr>
          <w:rFonts w:ascii="Source Sans Pro" w:hAnsi="Source Sans Pro"/>
          <w:lang w:val="en-GB"/>
        </w:rPr>
      </w:pPr>
    </w:p>
    <w:p w14:paraId="05066506" w14:textId="4DB71EE9" w:rsidR="00F462AA" w:rsidRPr="00BA1071" w:rsidRDefault="00F462AA" w:rsidP="00963BAC">
      <w:pPr>
        <w:pStyle w:val="Geenafstand"/>
        <w:jc w:val="both"/>
        <w:rPr>
          <w:rFonts w:ascii="Source Sans Pro" w:hAnsi="Source Sans Pro"/>
          <w:b/>
          <w:bCs/>
          <w:i/>
          <w:iCs/>
          <w:color w:val="1C2D37"/>
          <w:lang w:val="en-GB"/>
        </w:rPr>
      </w:pPr>
      <w:r w:rsidRPr="00BA1071">
        <w:rPr>
          <w:rFonts w:ascii="Source Sans Pro" w:hAnsi="Source Sans Pro"/>
          <w:b/>
          <w:bCs/>
          <w:i/>
          <w:iCs/>
          <w:color w:val="1C2D37"/>
          <w:lang w:val="en-GB"/>
        </w:rPr>
        <w:t>What do you do if you don't want your child to participate or wish to end their participation?</w:t>
      </w:r>
    </w:p>
    <w:p w14:paraId="02853099" w14:textId="18BB4E7C" w:rsidR="00F462AA" w:rsidRPr="00BA1071" w:rsidRDefault="00F462AA" w:rsidP="00963BAC">
      <w:pPr>
        <w:pStyle w:val="Geenafstand"/>
        <w:jc w:val="both"/>
        <w:rPr>
          <w:rFonts w:ascii="Source Sans Pro" w:hAnsi="Source Sans Pro"/>
          <w:lang w:val="en-GB"/>
        </w:rPr>
      </w:pPr>
      <w:r w:rsidRPr="00BA1071">
        <w:rPr>
          <w:rFonts w:ascii="Source Sans Pro" w:hAnsi="Source Sans Pro"/>
          <w:lang w:val="en-GB"/>
        </w:rPr>
        <w:t xml:space="preserve">You decide whether to permit your child to participate in the study. Participation is voluntary. Your child will not experience any negative effects from not participating. If you decide not to allow your child to participate, please complete the form and inform your child's teacher. You do not need to give a reason. If you decide to allow your child to participate, you can withdraw your consent again at any time, even during the study. You can inform the teacher in this case. </w:t>
      </w:r>
    </w:p>
    <w:p w14:paraId="23115698" w14:textId="77777777" w:rsidR="00F462AA" w:rsidRPr="00BA1071" w:rsidRDefault="00F462AA" w:rsidP="00963BAC">
      <w:pPr>
        <w:pStyle w:val="Geenafstand"/>
        <w:jc w:val="both"/>
        <w:rPr>
          <w:rFonts w:ascii="Source Sans Pro" w:hAnsi="Source Sans Pro"/>
          <w:lang w:val="en-GB"/>
        </w:rPr>
      </w:pPr>
    </w:p>
    <w:p w14:paraId="25A76F3B" w14:textId="093FF69E" w:rsidR="00F462AA" w:rsidRPr="00BA1071" w:rsidRDefault="00F462AA" w:rsidP="00963BAC">
      <w:pPr>
        <w:pStyle w:val="Geenafstand"/>
        <w:jc w:val="both"/>
        <w:rPr>
          <w:rFonts w:ascii="Source Sans Pro" w:hAnsi="Source Sans Pro"/>
          <w:b/>
          <w:bCs/>
          <w:i/>
          <w:iCs/>
          <w:color w:val="1C2D37"/>
          <w:lang w:val="en-GB"/>
        </w:rPr>
      </w:pPr>
      <w:r w:rsidRPr="00BA1071">
        <w:rPr>
          <w:rFonts w:ascii="Source Sans Pro" w:hAnsi="Source Sans Pro"/>
          <w:b/>
          <w:bCs/>
          <w:i/>
          <w:iCs/>
          <w:color w:val="1C2D37"/>
          <w:lang w:val="en-GB"/>
        </w:rPr>
        <w:t>When will the study end?</w:t>
      </w:r>
    </w:p>
    <w:p w14:paraId="6580D1C4" w14:textId="503705FA" w:rsidR="00F462AA" w:rsidRPr="00BA1071" w:rsidRDefault="00F462AA" w:rsidP="00963BAC">
      <w:pPr>
        <w:pStyle w:val="Geenafstand"/>
        <w:jc w:val="both"/>
        <w:rPr>
          <w:rFonts w:ascii="Source Sans Pro" w:hAnsi="Source Sans Pro"/>
          <w:lang w:val="en-GB"/>
        </w:rPr>
      </w:pPr>
      <w:r w:rsidRPr="00BA1071">
        <w:rPr>
          <w:rFonts w:ascii="Source Sans Pro" w:hAnsi="Source Sans Pro"/>
          <w:lang w:val="en-GB"/>
        </w:rPr>
        <w:t>Your child's participation in the study will end at the end of the 2024–2025 school year or if you withdraw your consent for their participation earlier. The entire study will be complete when all data has been collected and examined from all participating children.</w:t>
      </w:r>
    </w:p>
    <w:p w14:paraId="3A2FFA4F" w14:textId="77777777" w:rsidR="00FD4CD1" w:rsidRPr="00BA1071" w:rsidRDefault="00FD4CD1" w:rsidP="00963BAC">
      <w:pPr>
        <w:pStyle w:val="Geenafstand"/>
        <w:jc w:val="both"/>
        <w:rPr>
          <w:rFonts w:ascii="Source Sans Pro" w:hAnsi="Source Sans Pro"/>
          <w:lang w:val="en-GB"/>
        </w:rPr>
      </w:pPr>
    </w:p>
    <w:p w14:paraId="3DB34299" w14:textId="2F5FE309" w:rsidR="00FD4CD1" w:rsidRPr="00BA1071" w:rsidRDefault="00FD4CD1" w:rsidP="00963BAC">
      <w:pPr>
        <w:pStyle w:val="Geenafstand"/>
        <w:jc w:val="both"/>
        <w:rPr>
          <w:rFonts w:ascii="Source Sans Pro" w:hAnsi="Source Sans Pro"/>
          <w:b/>
          <w:bCs/>
          <w:i/>
          <w:iCs/>
          <w:color w:val="1C2D37"/>
          <w:lang w:val="en-GB"/>
        </w:rPr>
      </w:pPr>
      <w:r w:rsidRPr="00BA1071">
        <w:rPr>
          <w:rFonts w:ascii="Source Sans Pro" w:hAnsi="Source Sans Pro"/>
          <w:b/>
          <w:bCs/>
          <w:i/>
          <w:iCs/>
          <w:color w:val="1C2D37"/>
          <w:lang w:val="en-GB"/>
        </w:rPr>
        <w:t>What will happen to the data?</w:t>
      </w:r>
    </w:p>
    <w:p w14:paraId="14ECDAF4" w14:textId="6AB5BC79" w:rsidR="008B7A47" w:rsidRPr="00BA1071" w:rsidRDefault="00FD4CD1" w:rsidP="00963BAC">
      <w:pPr>
        <w:pStyle w:val="Geenafstand"/>
        <w:jc w:val="both"/>
        <w:rPr>
          <w:rFonts w:ascii="Source Sans Pro" w:hAnsi="Source Sans Pro" w:cstheme="minorHAnsi"/>
          <w:lang w:val="en-GB"/>
        </w:rPr>
      </w:pPr>
      <w:r w:rsidRPr="00BA1071">
        <w:rPr>
          <w:rFonts w:ascii="Source Sans Pro" w:hAnsi="Source Sans Pro"/>
          <w:lang w:val="en-GB"/>
        </w:rPr>
        <w:t xml:space="preserve">All data collected within this study will be anonymised. This means that the researchers examining the data no longer know which data belongs to which child. However, for the organisation of the study, we need to know which children are participating. The names will be stored in a secure location that is only accessible to the researchers involved in the organisation. Upon completion of the study, the names of participating children will be removed. </w:t>
      </w:r>
    </w:p>
    <w:p w14:paraId="16655D97" w14:textId="77777777" w:rsidR="00FD4CD1" w:rsidRPr="00BA1071" w:rsidRDefault="00FD4CD1" w:rsidP="00963BAC">
      <w:pPr>
        <w:pStyle w:val="Geenafstand"/>
        <w:jc w:val="both"/>
        <w:rPr>
          <w:rFonts w:ascii="Source Sans Pro" w:hAnsi="Source Sans Pro" w:cstheme="minorHAnsi"/>
          <w:lang w:val="en-GB"/>
        </w:rPr>
      </w:pPr>
    </w:p>
    <w:p w14:paraId="04C86A7E" w14:textId="1FCC4830" w:rsidR="00FD4CD1" w:rsidRPr="00BA1071" w:rsidRDefault="00FD4CD1" w:rsidP="00963BAC">
      <w:pPr>
        <w:pStyle w:val="Geenafstand"/>
        <w:jc w:val="both"/>
        <w:rPr>
          <w:rFonts w:ascii="Source Sans Pro" w:hAnsi="Source Sans Pro" w:cstheme="minorHAnsi"/>
          <w:lang w:val="en-GB"/>
        </w:rPr>
      </w:pPr>
      <w:r w:rsidRPr="00BA1071">
        <w:rPr>
          <w:rFonts w:ascii="Source Sans Pro" w:hAnsi="Source Sans Pro" w:cstheme="minorHAnsi"/>
          <w:lang w:val="en-GB"/>
        </w:rPr>
        <w:t>If your child participates in the study, we will provide the anonymous data to the NRO. The data is reported by code, never by name or address. We also report anonymously in research reports. The anonymous data from the study will be kept for ten years after the study ends.</w:t>
      </w:r>
    </w:p>
    <w:p w14:paraId="11DA0621" w14:textId="77777777" w:rsidR="00FD4CD1" w:rsidRPr="00BA1071" w:rsidRDefault="00FD4CD1" w:rsidP="00963BAC">
      <w:pPr>
        <w:pStyle w:val="Geenafstand"/>
        <w:jc w:val="both"/>
        <w:rPr>
          <w:rFonts w:ascii="Source Sans Pro" w:hAnsi="Source Sans Pro" w:cstheme="minorHAnsi"/>
          <w:lang w:val="en-GB"/>
        </w:rPr>
      </w:pPr>
    </w:p>
    <w:p w14:paraId="6F8066F5" w14:textId="77777777" w:rsidR="00576C25" w:rsidRPr="00BA1071" w:rsidRDefault="00576C25" w:rsidP="00963BAC">
      <w:pPr>
        <w:pStyle w:val="Geenafstand"/>
        <w:jc w:val="both"/>
        <w:rPr>
          <w:rFonts w:ascii="Source Sans Pro" w:hAnsi="Source Sans Pro" w:cstheme="minorHAnsi"/>
          <w:b/>
          <w:bCs/>
          <w:i/>
          <w:iCs/>
          <w:color w:val="1C2D37"/>
          <w:lang w:val="en-GB"/>
        </w:rPr>
      </w:pPr>
    </w:p>
    <w:p w14:paraId="041B0879" w14:textId="39A7A562" w:rsidR="00FD4CD1" w:rsidRPr="00BA1071" w:rsidRDefault="00FD4CD1" w:rsidP="00963BAC">
      <w:pPr>
        <w:pStyle w:val="Geenafstand"/>
        <w:jc w:val="both"/>
        <w:rPr>
          <w:rFonts w:ascii="Source Sans Pro" w:hAnsi="Source Sans Pro" w:cstheme="minorHAnsi"/>
          <w:b/>
          <w:bCs/>
          <w:i/>
          <w:iCs/>
          <w:color w:val="1C2D37"/>
          <w:lang w:val="en-GB"/>
        </w:rPr>
      </w:pPr>
      <w:r w:rsidRPr="00BA1071">
        <w:rPr>
          <w:rFonts w:ascii="Source Sans Pro" w:hAnsi="Source Sans Pro" w:cstheme="minorHAnsi"/>
          <w:b/>
          <w:bCs/>
          <w:i/>
          <w:iCs/>
          <w:color w:val="1C2D37"/>
          <w:lang w:val="en-GB"/>
        </w:rPr>
        <w:t>Has this study been approved?</w:t>
      </w:r>
    </w:p>
    <w:p w14:paraId="5C8AC69F" w14:textId="1D565272" w:rsidR="00FD4CD1" w:rsidRPr="00BA1071" w:rsidRDefault="00FD4CD1" w:rsidP="00963BAC">
      <w:pPr>
        <w:spacing w:after="0" w:line="240" w:lineRule="auto"/>
        <w:jc w:val="both"/>
        <w:rPr>
          <w:rFonts w:ascii="Source Sans Pro" w:hAnsi="Source Sans Pro" w:cstheme="minorHAnsi"/>
          <w:lang w:val="en-GB"/>
        </w:rPr>
      </w:pPr>
      <w:r w:rsidRPr="00BA1071">
        <w:rPr>
          <w:rFonts w:ascii="Source Sans Pro" w:hAnsi="Source Sans Pro" w:cstheme="minorHAnsi"/>
          <w:lang w:val="en-GB"/>
        </w:rPr>
        <w:t xml:space="preserve">The funding provider, the NRO, has approved the research plan and data processing and storage methods. The University of Twente's ethics committee also issued a positive opinion on the execution of this study. </w:t>
      </w:r>
    </w:p>
    <w:p w14:paraId="494C16AE" w14:textId="77777777" w:rsidR="00FD4CD1" w:rsidRPr="00BA1071" w:rsidRDefault="00FD4CD1" w:rsidP="00963BAC">
      <w:pPr>
        <w:spacing w:after="0" w:line="240" w:lineRule="auto"/>
        <w:jc w:val="both"/>
        <w:rPr>
          <w:rFonts w:ascii="Source Sans Pro" w:hAnsi="Source Sans Pro" w:cstheme="minorHAnsi"/>
          <w:lang w:val="en-GB"/>
        </w:rPr>
      </w:pPr>
    </w:p>
    <w:p w14:paraId="74913C3B" w14:textId="77777777" w:rsidR="00BA1071" w:rsidRDefault="00BA1071">
      <w:pPr>
        <w:suppressAutoHyphens w:val="0"/>
        <w:spacing w:after="160" w:line="259" w:lineRule="auto"/>
        <w:rPr>
          <w:rFonts w:ascii="Source Sans Pro" w:hAnsi="Source Sans Pro" w:cstheme="minorHAnsi"/>
          <w:b/>
          <w:bCs/>
          <w:i/>
          <w:iCs/>
          <w:color w:val="1C2D37"/>
          <w:lang w:val="en-GB"/>
        </w:rPr>
      </w:pPr>
      <w:r>
        <w:rPr>
          <w:rFonts w:ascii="Source Sans Pro" w:hAnsi="Source Sans Pro" w:cstheme="minorHAnsi"/>
          <w:b/>
          <w:bCs/>
          <w:i/>
          <w:iCs/>
          <w:color w:val="1C2D37"/>
          <w:lang w:val="en-GB"/>
        </w:rPr>
        <w:br w:type="page"/>
      </w:r>
    </w:p>
    <w:p w14:paraId="73F40108" w14:textId="138F1E7C" w:rsidR="00FD4CD1" w:rsidRPr="00BA1071" w:rsidRDefault="00FD4CD1" w:rsidP="00963BAC">
      <w:pPr>
        <w:spacing w:after="0" w:line="240" w:lineRule="auto"/>
        <w:jc w:val="both"/>
        <w:rPr>
          <w:rFonts w:ascii="Source Sans Pro" w:hAnsi="Source Sans Pro" w:cstheme="minorHAnsi"/>
          <w:b/>
          <w:i/>
          <w:iCs/>
          <w:color w:val="1C2D37"/>
          <w:lang w:val="en-GB"/>
        </w:rPr>
      </w:pPr>
      <w:r w:rsidRPr="00BA1071">
        <w:rPr>
          <w:rFonts w:ascii="Source Sans Pro" w:hAnsi="Source Sans Pro" w:cstheme="minorHAnsi"/>
          <w:b/>
          <w:bCs/>
          <w:i/>
          <w:iCs/>
          <w:color w:val="1C2D37"/>
          <w:lang w:val="en-GB"/>
        </w:rPr>
        <w:lastRenderedPageBreak/>
        <w:t>How do you consent?</w:t>
      </w:r>
    </w:p>
    <w:p w14:paraId="72D8925B" w14:textId="4042D311" w:rsidR="00FD4CD1" w:rsidRPr="00BA1071" w:rsidRDefault="00FD4CD1" w:rsidP="00963BAC">
      <w:pPr>
        <w:spacing w:after="0" w:line="240" w:lineRule="auto"/>
        <w:jc w:val="both"/>
        <w:rPr>
          <w:rFonts w:ascii="Source Sans Pro" w:hAnsi="Source Sans Pro" w:cstheme="minorHAnsi"/>
          <w:lang w:val="en-GB"/>
        </w:rPr>
      </w:pPr>
      <w:r w:rsidRPr="00BA1071">
        <w:rPr>
          <w:rFonts w:ascii="Source Sans Pro" w:hAnsi="Source Sans Pro" w:cstheme="minorHAnsi"/>
          <w:lang w:val="en-GB"/>
        </w:rPr>
        <w:t>We need written permission from parent(s)/guardian(s). We hope you will find the KlankKr8 study as important as your child's school does and consent to your child's participation. To do so, please complete the form and hand it to your child's teacher. Thank you in advance for your cooperation in this study.</w:t>
      </w:r>
    </w:p>
    <w:p w14:paraId="62C67E9C" w14:textId="77777777" w:rsidR="00FD4CD1" w:rsidRPr="00BA1071" w:rsidRDefault="00FD4CD1" w:rsidP="00963BAC">
      <w:pPr>
        <w:spacing w:after="0" w:line="240" w:lineRule="auto"/>
        <w:jc w:val="both"/>
        <w:rPr>
          <w:rFonts w:ascii="Source Sans Pro" w:hAnsi="Source Sans Pro" w:cstheme="minorHAnsi"/>
          <w:lang w:val="en-GB"/>
        </w:rPr>
      </w:pPr>
    </w:p>
    <w:p w14:paraId="7E70B614" w14:textId="2C2C71F9" w:rsidR="00FD4CD1" w:rsidRPr="00BA1071" w:rsidRDefault="00FD4CD1" w:rsidP="00963BAC">
      <w:pPr>
        <w:spacing w:after="0" w:line="240" w:lineRule="auto"/>
        <w:jc w:val="both"/>
        <w:rPr>
          <w:rFonts w:ascii="Source Sans Pro" w:hAnsi="Source Sans Pro" w:cstheme="minorHAnsi"/>
          <w:lang w:val="en-GB"/>
        </w:rPr>
      </w:pPr>
      <w:r w:rsidRPr="00BA1071">
        <w:rPr>
          <w:rFonts w:ascii="Source Sans Pro" w:hAnsi="Source Sans Pro" w:cstheme="minorHAnsi"/>
          <w:lang w:val="en-GB"/>
        </w:rPr>
        <w:t>Sincerely, on behalf of the entire KlankKr8 research team,</w:t>
      </w:r>
    </w:p>
    <w:p w14:paraId="3880D714" w14:textId="77777777" w:rsidR="00FD4CD1" w:rsidRPr="00BA1071" w:rsidRDefault="00FD4CD1" w:rsidP="00963BAC">
      <w:pPr>
        <w:spacing w:after="0" w:line="240" w:lineRule="auto"/>
        <w:jc w:val="both"/>
        <w:rPr>
          <w:rFonts w:ascii="Source Sans Pro" w:hAnsi="Source Sans Pro" w:cstheme="minorHAnsi"/>
          <w:lang w:val="en-GB"/>
        </w:rPr>
      </w:pPr>
    </w:p>
    <w:p w14:paraId="3028B342" w14:textId="6ECC0A66" w:rsidR="00FD4CD1" w:rsidRPr="00BA1071" w:rsidRDefault="00FD4CD1" w:rsidP="00963BAC">
      <w:pPr>
        <w:spacing w:after="0" w:line="240" w:lineRule="auto"/>
        <w:jc w:val="both"/>
        <w:rPr>
          <w:rFonts w:ascii="Source Sans Pro" w:hAnsi="Source Sans Pro" w:cstheme="minorHAnsi"/>
          <w:lang w:val="en-GB"/>
        </w:rPr>
      </w:pPr>
      <w:r w:rsidRPr="00BA1071">
        <w:rPr>
          <w:rFonts w:ascii="Source Sans Pro" w:hAnsi="Source Sans Pro" w:cstheme="minorHAnsi"/>
          <w:lang w:val="en-GB"/>
        </w:rPr>
        <w:t xml:space="preserve">Anniek van den Hurk, MSc., Oberon </w:t>
      </w:r>
    </w:p>
    <w:p w14:paraId="3D02E928" w14:textId="02417FC9" w:rsidR="00FD4CD1" w:rsidRPr="00BA1071" w:rsidRDefault="00FD4CD1" w:rsidP="00963BAC">
      <w:pPr>
        <w:spacing w:after="0" w:line="240" w:lineRule="auto"/>
        <w:jc w:val="both"/>
        <w:rPr>
          <w:rFonts w:ascii="Source Sans Pro" w:hAnsi="Source Sans Pro" w:cstheme="minorHAnsi"/>
          <w:lang w:val="en-GB"/>
        </w:rPr>
      </w:pPr>
      <w:r w:rsidRPr="00BA1071">
        <w:rPr>
          <w:rFonts w:ascii="Source Sans Pro" w:hAnsi="Source Sans Pro" w:cstheme="minorHAnsi"/>
          <w:lang w:val="en-GB"/>
        </w:rPr>
        <w:t>Suzanne Gerritsen, MSc., Oberon</w:t>
      </w:r>
    </w:p>
    <w:p w14:paraId="3609DAD0" w14:textId="77777777" w:rsidR="00FD4CD1" w:rsidRPr="00BA1071" w:rsidRDefault="00FD4CD1" w:rsidP="00963BAC">
      <w:pPr>
        <w:spacing w:after="0" w:line="240" w:lineRule="auto"/>
        <w:jc w:val="both"/>
        <w:rPr>
          <w:rFonts w:ascii="Source Sans Pro" w:hAnsi="Source Sans Pro" w:cstheme="minorHAnsi"/>
          <w:lang w:val="en-GB"/>
        </w:rPr>
      </w:pPr>
    </w:p>
    <w:p w14:paraId="756052D9" w14:textId="77777777" w:rsidR="00512BB1" w:rsidRPr="00BA1071" w:rsidRDefault="00512BB1" w:rsidP="00963BAC">
      <w:pPr>
        <w:spacing w:after="0"/>
        <w:jc w:val="both"/>
        <w:rPr>
          <w:rFonts w:ascii="Source Sans Pro" w:hAnsi="Source Sans Pro"/>
          <w:b/>
          <w:bCs/>
          <w:i/>
          <w:iCs/>
          <w:color w:val="1C2D37"/>
          <w:lang w:val="en-GB"/>
        </w:rPr>
      </w:pPr>
      <w:r w:rsidRPr="00BA1071">
        <w:rPr>
          <w:rFonts w:ascii="Source Sans Pro" w:hAnsi="Source Sans Pro"/>
          <w:b/>
          <w:bCs/>
          <w:i/>
          <w:iCs/>
          <w:color w:val="1C2D37"/>
          <w:lang w:val="en-GB"/>
        </w:rPr>
        <w:t>Questions</w:t>
      </w:r>
    </w:p>
    <w:p w14:paraId="2FA81C35" w14:textId="77777777" w:rsidR="00512BB1" w:rsidRPr="00BA1071" w:rsidRDefault="00512BB1" w:rsidP="00963BAC">
      <w:pPr>
        <w:jc w:val="both"/>
        <w:rPr>
          <w:rFonts w:ascii="Source Sans Pro" w:hAnsi="Source Sans Pro"/>
          <w:lang w:val="en-GB"/>
        </w:rPr>
      </w:pPr>
      <w:r w:rsidRPr="00BA1071">
        <w:rPr>
          <w:rFonts w:ascii="Source Sans Pro" w:hAnsi="Source Sans Pro"/>
          <w:lang w:val="en-GB"/>
        </w:rPr>
        <w:t xml:space="preserve">If you have any questions about the study,  please contact the researchers at </w:t>
      </w:r>
      <w:hyperlink r:id="rId14" w:history="1">
        <w:r w:rsidRPr="00BA1071">
          <w:rPr>
            <w:rStyle w:val="Hyperlink"/>
            <w:rFonts w:ascii="Source Sans Pro" w:hAnsi="Source Sans Pro"/>
            <w:lang w:val="en-GB"/>
          </w:rPr>
          <w:t>onderzoekklankkr8@oberon.eu</w:t>
        </w:r>
      </w:hyperlink>
      <w:r w:rsidRPr="00BA1071">
        <w:rPr>
          <w:rFonts w:ascii="Source Sans Pro" w:hAnsi="Source Sans Pro"/>
          <w:lang w:val="en-GB"/>
        </w:rPr>
        <w:t xml:space="preserve">. </w:t>
      </w:r>
    </w:p>
    <w:p w14:paraId="6D20BE41" w14:textId="65BAB67B" w:rsidR="004739AA" w:rsidRPr="00BA1071" w:rsidRDefault="00512BB1" w:rsidP="00AB50F2">
      <w:pPr>
        <w:jc w:val="both"/>
        <w:rPr>
          <w:rFonts w:ascii="Source Sans Pro" w:hAnsi="Source Sans Pro"/>
          <w:lang w:val="en-GB"/>
        </w:rPr>
      </w:pPr>
      <w:r w:rsidRPr="00BA1071">
        <w:rPr>
          <w:rFonts w:ascii="Source Sans Pro" w:hAnsi="Source Sans Pro"/>
          <w:lang w:val="en-GB"/>
        </w:rPr>
        <w:t>If you have any complaints about the study, please contact Mr Van der Lubbe (</w:t>
      </w:r>
      <w:hyperlink r:id="rId15" w:history="1">
        <w:r w:rsidRPr="00BA1071">
          <w:rPr>
            <w:rStyle w:val="Hyperlink"/>
            <w:rFonts w:ascii="Source Sans Pro" w:hAnsi="Source Sans Pro"/>
            <w:lang w:val="en-GB"/>
          </w:rPr>
          <w:t>r.h.j.vanderlubbe@utwente.nl</w:t>
        </w:r>
      </w:hyperlink>
      <w:r w:rsidRPr="00BA1071">
        <w:rPr>
          <w:rFonts w:ascii="Source Sans Pro" w:hAnsi="Source Sans Pro"/>
          <w:lang w:val="en-GB"/>
        </w:rPr>
        <w:t xml:space="preserve">). </w:t>
      </w:r>
    </w:p>
    <w:sectPr w:rsidR="004739AA" w:rsidRPr="00BA1071" w:rsidSect="002A52DD">
      <w:headerReference w:type="default" r:id="rId16"/>
      <w:footerReference w:type="defaul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19EB8" w14:textId="77777777" w:rsidR="00B41CDC" w:rsidRDefault="00B41CDC" w:rsidP="00144C35">
      <w:pPr>
        <w:spacing w:after="0" w:line="240" w:lineRule="auto"/>
      </w:pPr>
      <w:r>
        <w:separator/>
      </w:r>
    </w:p>
  </w:endnote>
  <w:endnote w:type="continuationSeparator" w:id="0">
    <w:p w14:paraId="7464AF5E" w14:textId="77777777" w:rsidR="00B41CDC" w:rsidRDefault="00B41CDC" w:rsidP="00144C35">
      <w:pPr>
        <w:spacing w:after="0" w:line="240" w:lineRule="auto"/>
      </w:pPr>
      <w:r>
        <w:continuationSeparator/>
      </w:r>
    </w:p>
  </w:endnote>
  <w:endnote w:type="continuationNotice" w:id="1">
    <w:p w14:paraId="40A9C822" w14:textId="77777777" w:rsidR="00B41CDC" w:rsidRDefault="00B41C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73A9" w14:textId="78E7F7F4" w:rsidR="005D71E7" w:rsidRDefault="00C03379" w:rsidP="002A52DD">
    <w:pPr>
      <w:pStyle w:val="Voettekst"/>
      <w:tabs>
        <w:tab w:val="clear" w:pos="4536"/>
        <w:tab w:val="center" w:pos="4820"/>
      </w:tabs>
    </w:pPr>
    <w:r>
      <w:rPr>
        <w:noProof/>
        <w:lang w:val="en"/>
      </w:rPr>
      <w:drawing>
        <wp:anchor distT="0" distB="0" distL="114300" distR="114300" simplePos="0" relativeHeight="251658240" behindDoc="0" locked="0" layoutInCell="1" allowOverlap="1" wp14:anchorId="3F289984" wp14:editId="76204792">
          <wp:simplePos x="0" y="0"/>
          <wp:positionH relativeFrom="margin">
            <wp:align>right</wp:align>
          </wp:positionH>
          <wp:positionV relativeFrom="paragraph">
            <wp:posOffset>-150688</wp:posOffset>
          </wp:positionV>
          <wp:extent cx="1002030" cy="501015"/>
          <wp:effectExtent l="0" t="0" r="0" b="0"/>
          <wp:wrapSquare wrapText="bothSides"/>
          <wp:docPr id="2134008091" name="Picture 2134008091" descr="Templates and downloads: UT logo, PowerPoint, posters, etc. (templates in UT house style) | Service Portal | University of Tw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mplates and downloads: UT logo, powerpoint, posters, etc (Sjablonen in UT  huisstijl) | Service Portal | University of Tw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030" cy="501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
      </w:rPr>
      <w:drawing>
        <wp:anchor distT="0" distB="0" distL="114300" distR="114300" simplePos="0" relativeHeight="251658241" behindDoc="0" locked="0" layoutInCell="1" allowOverlap="1" wp14:anchorId="25BFACC8" wp14:editId="00232931">
          <wp:simplePos x="0" y="0"/>
          <wp:positionH relativeFrom="column">
            <wp:posOffset>3487345</wp:posOffset>
          </wp:positionH>
          <wp:positionV relativeFrom="paragraph">
            <wp:posOffset>-99695</wp:posOffset>
          </wp:positionV>
          <wp:extent cx="1266190" cy="401320"/>
          <wp:effectExtent l="0" t="0" r="0" b="0"/>
          <wp:wrapSquare wrapText="bothSides"/>
          <wp:docPr id="71951159" name="Picture 71951159" descr="Logo - Corporate identity - Utrech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 Huisstijl - Universiteit Utrecht"/>
                  <pic:cNvPicPr>
                    <a:picLocks noChangeAspect="1" noChangeArrowheads="1"/>
                  </pic:cNvPicPr>
                </pic:nvPicPr>
                <pic:blipFill>
                  <a:blip r:embed="rId2">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66190" cy="401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
        <w14:ligatures w14:val="standardContextual"/>
      </w:rPr>
      <w:drawing>
        <wp:anchor distT="0" distB="0" distL="114300" distR="114300" simplePos="0" relativeHeight="251658242" behindDoc="0" locked="0" layoutInCell="1" allowOverlap="1" wp14:anchorId="22721005" wp14:editId="515B2C5F">
          <wp:simplePos x="0" y="0"/>
          <wp:positionH relativeFrom="margin">
            <wp:align>center</wp:align>
          </wp:positionH>
          <wp:positionV relativeFrom="paragraph">
            <wp:posOffset>-127635</wp:posOffset>
          </wp:positionV>
          <wp:extent cx="1014730" cy="440055"/>
          <wp:effectExtent l="0" t="0" r="0" b="0"/>
          <wp:wrapSquare wrapText="bothSides"/>
          <wp:docPr id="2108372313" name="Picture 2108372313" descr="Image with text, Font, Logo, Graphics&#10;&#10;Automatically 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134887" name="Afbeelding 3" descr="Afbeelding met tekst, Lettertype, logo, Graphics&#10;&#10;Automatisch gegenereerde beschrijving"/>
                  <pic:cNvPicPr/>
                </pic:nvPicPr>
                <pic:blipFill>
                  <a:blip r:embed="rId4">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14730" cy="44005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100D3" w14:textId="1135D4D3" w:rsidR="002A52DD" w:rsidRDefault="00C03379" w:rsidP="002A52DD">
    <w:pPr>
      <w:pStyle w:val="Voettekst"/>
      <w:tabs>
        <w:tab w:val="clear" w:pos="4536"/>
        <w:tab w:val="center" w:pos="4820"/>
      </w:tabs>
    </w:pPr>
    <w:r>
      <w:rPr>
        <w:noProof/>
        <w:lang w:val="en"/>
      </w:rPr>
      <w:drawing>
        <wp:anchor distT="0" distB="0" distL="114300" distR="114300" simplePos="0" relativeHeight="251658246" behindDoc="0" locked="0" layoutInCell="1" allowOverlap="1" wp14:anchorId="3064DD3B" wp14:editId="5932524E">
          <wp:simplePos x="0" y="0"/>
          <wp:positionH relativeFrom="margin">
            <wp:align>right</wp:align>
          </wp:positionH>
          <wp:positionV relativeFrom="paragraph">
            <wp:posOffset>-135890</wp:posOffset>
          </wp:positionV>
          <wp:extent cx="1002030" cy="501015"/>
          <wp:effectExtent l="0" t="0" r="0" b="0"/>
          <wp:wrapSquare wrapText="bothSides"/>
          <wp:docPr id="1652839051" name="Picture 1652839051" descr="Templates and downloads: UT logo, PowerPoint, posters, etc. (templates in UT house style) | Service Portal | University of Tw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mplates and downloads: UT logo, powerpoint, posters, etc (Sjablonen in UT  huisstijl) | Service Portal | University of Tw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030" cy="501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
      </w:rPr>
      <w:drawing>
        <wp:anchor distT="0" distB="0" distL="114300" distR="114300" simplePos="0" relativeHeight="251658245" behindDoc="0" locked="0" layoutInCell="1" allowOverlap="1" wp14:anchorId="6AFA82CB" wp14:editId="7261EB98">
          <wp:simplePos x="0" y="0"/>
          <wp:positionH relativeFrom="margin">
            <wp:posOffset>3497767</wp:posOffset>
          </wp:positionH>
          <wp:positionV relativeFrom="paragraph">
            <wp:posOffset>-89050</wp:posOffset>
          </wp:positionV>
          <wp:extent cx="1266190" cy="401320"/>
          <wp:effectExtent l="0" t="0" r="0" b="0"/>
          <wp:wrapSquare wrapText="bothSides"/>
          <wp:docPr id="1921150328" name="Picture 1921150328" descr="Logo - Corporate identity - Utrech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 Huisstijl - Universiteit Utrecht"/>
                  <pic:cNvPicPr>
                    <a:picLocks noChangeAspect="1" noChangeArrowheads="1"/>
                  </pic:cNvPicPr>
                </pic:nvPicPr>
                <pic:blipFill>
                  <a:blip r:embed="rId2">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66190" cy="401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
        <w14:ligatures w14:val="standardContextual"/>
      </w:rPr>
      <w:drawing>
        <wp:anchor distT="0" distB="0" distL="114300" distR="114300" simplePos="0" relativeHeight="251658244" behindDoc="0" locked="0" layoutInCell="1" allowOverlap="1" wp14:anchorId="5CD52AB4" wp14:editId="6CA44FC0">
          <wp:simplePos x="0" y="0"/>
          <wp:positionH relativeFrom="margin">
            <wp:align>center</wp:align>
          </wp:positionH>
          <wp:positionV relativeFrom="paragraph">
            <wp:posOffset>-111686</wp:posOffset>
          </wp:positionV>
          <wp:extent cx="1014730" cy="440055"/>
          <wp:effectExtent l="0" t="0" r="0" b="0"/>
          <wp:wrapSquare wrapText="bothSides"/>
          <wp:docPr id="1789737397" name="Picture 1789737397" descr="Image with text, Font, Logo, Graphics&#10;&#10;Automatically 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134887" name="Afbeelding 3" descr="Afbeelding met tekst, Lettertype, logo, Graphics&#10;&#10;Automatisch gegenereerde beschrijving"/>
                  <pic:cNvPicPr/>
                </pic:nvPicPr>
                <pic:blipFill>
                  <a:blip r:embed="rId4">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14730" cy="4400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C0B84" w14:textId="77777777" w:rsidR="00B41CDC" w:rsidRDefault="00B41CDC" w:rsidP="00144C35">
      <w:pPr>
        <w:spacing w:after="0" w:line="240" w:lineRule="auto"/>
      </w:pPr>
      <w:r>
        <w:separator/>
      </w:r>
    </w:p>
  </w:footnote>
  <w:footnote w:type="continuationSeparator" w:id="0">
    <w:p w14:paraId="32E449C3" w14:textId="77777777" w:rsidR="00B41CDC" w:rsidRDefault="00B41CDC" w:rsidP="00144C35">
      <w:pPr>
        <w:spacing w:after="0" w:line="240" w:lineRule="auto"/>
      </w:pPr>
      <w:r>
        <w:continuationSeparator/>
      </w:r>
    </w:p>
  </w:footnote>
  <w:footnote w:type="continuationNotice" w:id="1">
    <w:p w14:paraId="2C499663" w14:textId="77777777" w:rsidR="00B41CDC" w:rsidRDefault="00B41CDC">
      <w:pPr>
        <w:spacing w:after="0" w:line="240" w:lineRule="auto"/>
      </w:pPr>
    </w:p>
  </w:footnote>
  <w:footnote w:id="2">
    <w:p w14:paraId="27827BF2" w14:textId="767E7618" w:rsidR="000E384E" w:rsidRPr="0015214E" w:rsidRDefault="000E384E">
      <w:pPr>
        <w:pStyle w:val="Voetnoottekst"/>
      </w:pPr>
      <w:r>
        <w:rPr>
          <w:rStyle w:val="Voetnootmarkering"/>
          <w:lang w:val="en"/>
        </w:rPr>
        <w:footnoteRef/>
      </w:r>
      <w:r>
        <w:rPr>
          <w:lang w:val="en"/>
        </w:rPr>
        <w:t xml:space="preserve"> https://www.rid.nl/onderwijs/klankkr8</w:t>
      </w:r>
    </w:p>
  </w:footnote>
  <w:footnote w:id="3">
    <w:p w14:paraId="44DB0126" w14:textId="2449AE12" w:rsidR="00576C25" w:rsidRPr="00576C25" w:rsidRDefault="00576C25">
      <w:pPr>
        <w:pStyle w:val="Voetnoottekst"/>
      </w:pPr>
      <w:r>
        <w:rPr>
          <w:rStyle w:val="Voetnootmarkering"/>
          <w:lang w:val="en"/>
        </w:rPr>
        <w:footnoteRef/>
      </w:r>
      <w:r>
        <w:rPr>
          <w:lang w:val="en"/>
        </w:rPr>
        <w:t xml:space="preserve"> https://www.nro.nl/onderzoeksprogrammas/effectmeting-kansrijke-interventies-po-vo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2E9CD" w14:textId="46EEB9B5" w:rsidR="00144C35" w:rsidRDefault="00DA4B6E" w:rsidP="002A52DD">
    <w:pPr>
      <w:pStyle w:val="Koptekst"/>
      <w:tabs>
        <w:tab w:val="clear" w:pos="4536"/>
        <w:tab w:val="clear" w:pos="9072"/>
        <w:tab w:val="left" w:pos="1739"/>
        <w:tab w:val="left" w:pos="7478"/>
      </w:tabs>
    </w:pPr>
    <w:r>
      <w:rPr>
        <w:noProof/>
        <w:lang w:val="en"/>
      </w:rPr>
      <w:drawing>
        <wp:anchor distT="0" distB="0" distL="114300" distR="114300" simplePos="0" relativeHeight="251658243" behindDoc="1" locked="0" layoutInCell="1" allowOverlap="1" wp14:anchorId="3D5951E5" wp14:editId="1E789038">
          <wp:simplePos x="0" y="0"/>
          <wp:positionH relativeFrom="margin">
            <wp:align>left</wp:align>
          </wp:positionH>
          <wp:positionV relativeFrom="paragraph">
            <wp:posOffset>-183342</wp:posOffset>
          </wp:positionV>
          <wp:extent cx="2543393" cy="672029"/>
          <wp:effectExtent l="0" t="0" r="0" b="0"/>
          <wp:wrapTopAndBottom/>
          <wp:docPr id="284546735" name="Picture 284546735" descr="Image with text&#10;&#10;Automatically 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rotWithShape="1">
                  <a:blip r:embed="rId1" cstate="print">
                    <a:extLst>
                      <a:ext uri="{28A0092B-C50C-407E-A947-70E740481C1C}">
                        <a14:useLocalDpi xmlns:a14="http://schemas.microsoft.com/office/drawing/2010/main" val="0"/>
                      </a:ext>
                    </a:extLst>
                  </a:blip>
                  <a:srcRect l="7441" t="4444" r="3935" b="61922"/>
                  <a:stretch/>
                </pic:blipFill>
                <pic:spPr bwMode="auto">
                  <a:xfrm>
                    <a:off x="0" y="0"/>
                    <a:ext cx="2543393" cy="6720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val="en"/>
      </w:rPr>
      <w:tab/>
    </w:r>
    <w:r>
      <w:rPr>
        <w:lang w:val="e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36C23"/>
    <w:multiLevelType w:val="hybridMultilevel"/>
    <w:tmpl w:val="427E64CC"/>
    <w:lvl w:ilvl="0" w:tplc="EFECB8B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D572118"/>
    <w:multiLevelType w:val="hybridMultilevel"/>
    <w:tmpl w:val="3EA82E50"/>
    <w:lvl w:ilvl="0" w:tplc="8C9471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96308319">
    <w:abstractNumId w:val="1"/>
  </w:num>
  <w:num w:numId="2" w16cid:durableId="567348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9AA"/>
    <w:rsid w:val="00003095"/>
    <w:rsid w:val="00014A0A"/>
    <w:rsid w:val="00040C90"/>
    <w:rsid w:val="00042857"/>
    <w:rsid w:val="00075C1E"/>
    <w:rsid w:val="0007615D"/>
    <w:rsid w:val="00090F27"/>
    <w:rsid w:val="00092A62"/>
    <w:rsid w:val="00094629"/>
    <w:rsid w:val="000A5CA0"/>
    <w:rsid w:val="000E3422"/>
    <w:rsid w:val="000E384E"/>
    <w:rsid w:val="001147B4"/>
    <w:rsid w:val="0012395B"/>
    <w:rsid w:val="00135D06"/>
    <w:rsid w:val="00137105"/>
    <w:rsid w:val="00144C35"/>
    <w:rsid w:val="0015214E"/>
    <w:rsid w:val="00153123"/>
    <w:rsid w:val="001A1634"/>
    <w:rsid w:val="001B5312"/>
    <w:rsid w:val="001B609B"/>
    <w:rsid w:val="001D06AF"/>
    <w:rsid w:val="002058CE"/>
    <w:rsid w:val="00217E6E"/>
    <w:rsid w:val="00230754"/>
    <w:rsid w:val="00232839"/>
    <w:rsid w:val="002368FE"/>
    <w:rsid w:val="002409F7"/>
    <w:rsid w:val="002522C3"/>
    <w:rsid w:val="00262A84"/>
    <w:rsid w:val="00272314"/>
    <w:rsid w:val="002A52DD"/>
    <w:rsid w:val="002A5FD8"/>
    <w:rsid w:val="002B59AA"/>
    <w:rsid w:val="002E0D0F"/>
    <w:rsid w:val="002F4053"/>
    <w:rsid w:val="002F7177"/>
    <w:rsid w:val="00311479"/>
    <w:rsid w:val="00312ACB"/>
    <w:rsid w:val="003207AE"/>
    <w:rsid w:val="00356EFC"/>
    <w:rsid w:val="0036252B"/>
    <w:rsid w:val="003877D4"/>
    <w:rsid w:val="00396D6E"/>
    <w:rsid w:val="003C01F5"/>
    <w:rsid w:val="003C41C4"/>
    <w:rsid w:val="003E02AC"/>
    <w:rsid w:val="003E30F8"/>
    <w:rsid w:val="003E36D3"/>
    <w:rsid w:val="003F1725"/>
    <w:rsid w:val="00400D31"/>
    <w:rsid w:val="0040687F"/>
    <w:rsid w:val="00406E90"/>
    <w:rsid w:val="00452497"/>
    <w:rsid w:val="00457F0C"/>
    <w:rsid w:val="00465930"/>
    <w:rsid w:val="0046642B"/>
    <w:rsid w:val="004739AA"/>
    <w:rsid w:val="0048174D"/>
    <w:rsid w:val="00492E87"/>
    <w:rsid w:val="004956C6"/>
    <w:rsid w:val="004A7383"/>
    <w:rsid w:val="004B0D3D"/>
    <w:rsid w:val="004B2126"/>
    <w:rsid w:val="004B7893"/>
    <w:rsid w:val="004D004A"/>
    <w:rsid w:val="004D6FD4"/>
    <w:rsid w:val="004E2EF3"/>
    <w:rsid w:val="00512BB1"/>
    <w:rsid w:val="005215F0"/>
    <w:rsid w:val="00524DF6"/>
    <w:rsid w:val="0057365D"/>
    <w:rsid w:val="00576C25"/>
    <w:rsid w:val="005C0577"/>
    <w:rsid w:val="005D71E7"/>
    <w:rsid w:val="00617A48"/>
    <w:rsid w:val="00624467"/>
    <w:rsid w:val="00646F07"/>
    <w:rsid w:val="00650AE7"/>
    <w:rsid w:val="00697404"/>
    <w:rsid w:val="006B5F46"/>
    <w:rsid w:val="006C0B50"/>
    <w:rsid w:val="006E5062"/>
    <w:rsid w:val="006F2C59"/>
    <w:rsid w:val="00705605"/>
    <w:rsid w:val="007056C9"/>
    <w:rsid w:val="00725161"/>
    <w:rsid w:val="00736557"/>
    <w:rsid w:val="00742F3F"/>
    <w:rsid w:val="0075026A"/>
    <w:rsid w:val="00757A26"/>
    <w:rsid w:val="00762145"/>
    <w:rsid w:val="00764D26"/>
    <w:rsid w:val="00774DF5"/>
    <w:rsid w:val="007960D2"/>
    <w:rsid w:val="007B438B"/>
    <w:rsid w:val="00842E77"/>
    <w:rsid w:val="00863753"/>
    <w:rsid w:val="008B7A47"/>
    <w:rsid w:val="008E53C6"/>
    <w:rsid w:val="0090135C"/>
    <w:rsid w:val="00902FB6"/>
    <w:rsid w:val="00913120"/>
    <w:rsid w:val="00954FBD"/>
    <w:rsid w:val="00963BAC"/>
    <w:rsid w:val="009742A8"/>
    <w:rsid w:val="009C6FE3"/>
    <w:rsid w:val="00A070DF"/>
    <w:rsid w:val="00A25F35"/>
    <w:rsid w:val="00A27B76"/>
    <w:rsid w:val="00A3162B"/>
    <w:rsid w:val="00A43504"/>
    <w:rsid w:val="00A519A1"/>
    <w:rsid w:val="00A77E76"/>
    <w:rsid w:val="00A81384"/>
    <w:rsid w:val="00A83A28"/>
    <w:rsid w:val="00AA462B"/>
    <w:rsid w:val="00AB50F2"/>
    <w:rsid w:val="00AD5224"/>
    <w:rsid w:val="00AE7728"/>
    <w:rsid w:val="00AF4998"/>
    <w:rsid w:val="00B000B1"/>
    <w:rsid w:val="00B02626"/>
    <w:rsid w:val="00B11915"/>
    <w:rsid w:val="00B363D8"/>
    <w:rsid w:val="00B41C7D"/>
    <w:rsid w:val="00B41CDC"/>
    <w:rsid w:val="00B5612E"/>
    <w:rsid w:val="00B57181"/>
    <w:rsid w:val="00B61CA2"/>
    <w:rsid w:val="00B85467"/>
    <w:rsid w:val="00B85FD7"/>
    <w:rsid w:val="00BA1071"/>
    <w:rsid w:val="00BB620F"/>
    <w:rsid w:val="00BC39C3"/>
    <w:rsid w:val="00BD1C15"/>
    <w:rsid w:val="00BE195E"/>
    <w:rsid w:val="00BE5BD4"/>
    <w:rsid w:val="00BF57B6"/>
    <w:rsid w:val="00C03379"/>
    <w:rsid w:val="00C21477"/>
    <w:rsid w:val="00C21AC1"/>
    <w:rsid w:val="00C27E91"/>
    <w:rsid w:val="00C36EA3"/>
    <w:rsid w:val="00C43D9E"/>
    <w:rsid w:val="00C54DA5"/>
    <w:rsid w:val="00C86CDE"/>
    <w:rsid w:val="00CA5644"/>
    <w:rsid w:val="00CA5A5B"/>
    <w:rsid w:val="00CB3D92"/>
    <w:rsid w:val="00CB505D"/>
    <w:rsid w:val="00D015BB"/>
    <w:rsid w:val="00D31B19"/>
    <w:rsid w:val="00D4325B"/>
    <w:rsid w:val="00D510FA"/>
    <w:rsid w:val="00D54A75"/>
    <w:rsid w:val="00D57D86"/>
    <w:rsid w:val="00D62D95"/>
    <w:rsid w:val="00D63BFF"/>
    <w:rsid w:val="00D64EE2"/>
    <w:rsid w:val="00D977D4"/>
    <w:rsid w:val="00DA38C0"/>
    <w:rsid w:val="00DA4B6E"/>
    <w:rsid w:val="00DC25D2"/>
    <w:rsid w:val="00DC5FBF"/>
    <w:rsid w:val="00E0357C"/>
    <w:rsid w:val="00E15A93"/>
    <w:rsid w:val="00E2032F"/>
    <w:rsid w:val="00E30AE1"/>
    <w:rsid w:val="00E63B0E"/>
    <w:rsid w:val="00E94665"/>
    <w:rsid w:val="00EA75EC"/>
    <w:rsid w:val="00EC6E6F"/>
    <w:rsid w:val="00ED5071"/>
    <w:rsid w:val="00EF72AA"/>
    <w:rsid w:val="00F33F8E"/>
    <w:rsid w:val="00F462AA"/>
    <w:rsid w:val="00F47FEE"/>
    <w:rsid w:val="00F729AB"/>
    <w:rsid w:val="00F73624"/>
    <w:rsid w:val="00F8032D"/>
    <w:rsid w:val="00F9673E"/>
    <w:rsid w:val="00FC186C"/>
    <w:rsid w:val="00FD4CD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542BF"/>
  <w15:chartTrackingRefBased/>
  <w15:docId w15:val="{0CD7DAFC-A174-4BE6-A5F5-72D2974B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4CD1"/>
    <w:pPr>
      <w:suppressAutoHyphens/>
      <w:spacing w:after="200" w:line="276" w:lineRule="auto"/>
    </w:pPr>
    <w:rPr>
      <w:rFonts w:cs="Times New Roman"/>
      <w:kern w:val="0"/>
      <w:lang w:val="en-US"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739AA"/>
    <w:pPr>
      <w:spacing w:after="0" w:line="240" w:lineRule="auto"/>
    </w:pPr>
  </w:style>
  <w:style w:type="character" w:styleId="Hyperlink">
    <w:name w:val="Hyperlink"/>
    <w:basedOn w:val="Standaardalinea-lettertype"/>
    <w:uiPriority w:val="99"/>
    <w:unhideWhenUsed/>
    <w:rsid w:val="00FD4CD1"/>
    <w:rPr>
      <w:color w:val="0563C1" w:themeColor="hyperlink"/>
      <w:u w:val="single"/>
    </w:rPr>
  </w:style>
  <w:style w:type="character" w:styleId="Onopgelostemelding">
    <w:name w:val="Unresolved Mention"/>
    <w:basedOn w:val="Standaardalinea-lettertype"/>
    <w:uiPriority w:val="99"/>
    <w:semiHidden/>
    <w:unhideWhenUsed/>
    <w:rsid w:val="00FD4CD1"/>
    <w:rPr>
      <w:color w:val="605E5C"/>
      <w:shd w:val="clear" w:color="auto" w:fill="E1DFDD"/>
    </w:rPr>
  </w:style>
  <w:style w:type="character" w:styleId="Verwijzingopmerking">
    <w:name w:val="annotation reference"/>
    <w:basedOn w:val="Standaardalinea-lettertype"/>
    <w:uiPriority w:val="99"/>
    <w:semiHidden/>
    <w:unhideWhenUsed/>
    <w:rsid w:val="00137105"/>
    <w:rPr>
      <w:sz w:val="16"/>
      <w:szCs w:val="16"/>
    </w:rPr>
  </w:style>
  <w:style w:type="paragraph" w:styleId="Tekstopmerking">
    <w:name w:val="annotation text"/>
    <w:basedOn w:val="Standaard"/>
    <w:link w:val="TekstopmerkingChar"/>
    <w:uiPriority w:val="99"/>
    <w:unhideWhenUsed/>
    <w:rsid w:val="00137105"/>
    <w:pPr>
      <w:spacing w:line="240" w:lineRule="auto"/>
    </w:pPr>
    <w:rPr>
      <w:sz w:val="20"/>
      <w:szCs w:val="20"/>
    </w:rPr>
  </w:style>
  <w:style w:type="character" w:customStyle="1" w:styleId="TekstopmerkingChar">
    <w:name w:val="Tekst opmerking Char"/>
    <w:basedOn w:val="Standaardalinea-lettertype"/>
    <w:link w:val="Tekstopmerking"/>
    <w:uiPriority w:val="99"/>
    <w:rsid w:val="00137105"/>
    <w:rPr>
      <w:rFonts w:cs="Times New Roman"/>
      <w:kern w:val="0"/>
      <w:sz w:val="20"/>
      <w:szCs w:val="20"/>
      <w:lang w:val="en-US"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137105"/>
    <w:rPr>
      <w:b/>
      <w:bCs/>
    </w:rPr>
  </w:style>
  <w:style w:type="character" w:customStyle="1" w:styleId="OnderwerpvanopmerkingChar">
    <w:name w:val="Onderwerp van opmerking Char"/>
    <w:basedOn w:val="TekstopmerkingChar"/>
    <w:link w:val="Onderwerpvanopmerking"/>
    <w:uiPriority w:val="99"/>
    <w:semiHidden/>
    <w:rsid w:val="00137105"/>
    <w:rPr>
      <w:rFonts w:cs="Times New Roman"/>
      <w:b/>
      <w:bCs/>
      <w:kern w:val="0"/>
      <w:sz w:val="20"/>
      <w:szCs w:val="20"/>
      <w:lang w:val="en-US" w:eastAsia="nl-NL"/>
      <w14:ligatures w14:val="none"/>
    </w:rPr>
  </w:style>
  <w:style w:type="paragraph" w:styleId="Koptekst">
    <w:name w:val="header"/>
    <w:basedOn w:val="Standaard"/>
    <w:link w:val="KoptekstChar"/>
    <w:uiPriority w:val="99"/>
    <w:unhideWhenUsed/>
    <w:rsid w:val="00144C3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4C35"/>
    <w:rPr>
      <w:rFonts w:cs="Times New Roman"/>
      <w:kern w:val="0"/>
      <w:lang w:val="en-US" w:eastAsia="nl-NL"/>
      <w14:ligatures w14:val="none"/>
    </w:rPr>
  </w:style>
  <w:style w:type="paragraph" w:styleId="Voettekst">
    <w:name w:val="footer"/>
    <w:basedOn w:val="Standaard"/>
    <w:link w:val="VoettekstChar"/>
    <w:uiPriority w:val="99"/>
    <w:unhideWhenUsed/>
    <w:rsid w:val="00144C3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4C35"/>
    <w:rPr>
      <w:rFonts w:cs="Times New Roman"/>
      <w:kern w:val="0"/>
      <w:lang w:val="en-US" w:eastAsia="nl-NL"/>
      <w14:ligatures w14:val="none"/>
    </w:rPr>
  </w:style>
  <w:style w:type="paragraph" w:styleId="Revisie">
    <w:name w:val="Revision"/>
    <w:hidden/>
    <w:uiPriority w:val="99"/>
    <w:semiHidden/>
    <w:rsid w:val="00094629"/>
    <w:pPr>
      <w:spacing w:after="0" w:line="240" w:lineRule="auto"/>
    </w:pPr>
    <w:rPr>
      <w:rFonts w:cs="Times New Roman"/>
      <w:kern w:val="0"/>
      <w:lang w:val="en-US" w:eastAsia="nl-NL"/>
      <w14:ligatures w14:val="none"/>
    </w:rPr>
  </w:style>
  <w:style w:type="paragraph" w:styleId="Voetnoottekst">
    <w:name w:val="footnote text"/>
    <w:basedOn w:val="Standaard"/>
    <w:link w:val="VoetnoottekstChar"/>
    <w:uiPriority w:val="99"/>
    <w:semiHidden/>
    <w:unhideWhenUsed/>
    <w:rsid w:val="000E384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E384E"/>
    <w:rPr>
      <w:rFonts w:cs="Times New Roman"/>
      <w:kern w:val="0"/>
      <w:sz w:val="20"/>
      <w:szCs w:val="20"/>
      <w:lang w:val="en-US" w:eastAsia="nl-NL"/>
      <w14:ligatures w14:val="none"/>
    </w:rPr>
  </w:style>
  <w:style w:type="character" w:styleId="Voetnootmarkering">
    <w:name w:val="footnote reference"/>
    <w:basedOn w:val="Standaardalinea-lettertype"/>
    <w:uiPriority w:val="99"/>
    <w:semiHidden/>
    <w:unhideWhenUsed/>
    <w:rsid w:val="000E38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ro.nl/onderzoeksprogrammas/effectmeting-kansrijke-interventies-po-vo"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Klankkr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h.j.vanderlubbe@utwente.n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nderzoekklankkr8@oberon.eu" TargetMode="External"/></Relationships>
</file>

<file path=word/_rels/foot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png"/><Relationship Id="rId5" Type="http://schemas.microsoft.com/office/2007/relationships/hdphoto" Target="media/hdphoto2.wdp"/><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png"/><Relationship Id="rId5" Type="http://schemas.microsoft.com/office/2007/relationships/hdphoto" Target="media/hdphoto2.wdp"/><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F61F9CD25AFE40ADA6DED53142FCA7" ma:contentTypeVersion="13" ma:contentTypeDescription="Een nieuw document maken." ma:contentTypeScope="" ma:versionID="50a5d13256314bfc7ee58a16ce00e6b9">
  <xsd:schema xmlns:xsd="http://www.w3.org/2001/XMLSchema" xmlns:xs="http://www.w3.org/2001/XMLSchema" xmlns:p="http://schemas.microsoft.com/office/2006/metadata/properties" xmlns:ns2="42e347fa-4767-4768-b5aa-1bc47651483d" xmlns:ns3="55912260-934c-4cfb-8875-7b417d70281d" targetNamespace="http://schemas.microsoft.com/office/2006/metadata/properties" ma:root="true" ma:fieldsID="dc3ce39853f5cd55a8cc72b7994867af" ns2:_="" ns3:_="">
    <xsd:import namespace="42e347fa-4767-4768-b5aa-1bc47651483d"/>
    <xsd:import namespace="55912260-934c-4cfb-8875-7b417d70281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347fa-4767-4768-b5aa-1bc476514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eb21a336-5305-4285-be1b-e82e97e8a20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912260-934c-4cfb-8875-7b417d70281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e941e2-d6f2-425f-aaf5-d2876128ffa5}" ma:internalName="TaxCatchAll" ma:showField="CatchAllData" ma:web="55912260-934c-4cfb-8875-7b417d70281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5912260-934c-4cfb-8875-7b417d70281d" xsi:nil="true"/>
    <lcf76f155ced4ddcb4097134ff3c332f xmlns="42e347fa-4767-4768-b5aa-1bc4765148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CDAB19-53FA-4C06-A4D9-837EC22B7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347fa-4767-4768-b5aa-1bc47651483d"/>
    <ds:schemaRef ds:uri="55912260-934c-4cfb-8875-7b417d702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DB5178-FB02-4ECB-A6ED-8296D6D7F696}">
  <ds:schemaRefs>
    <ds:schemaRef ds:uri="http://schemas.microsoft.com/sharepoint/v3/contenttype/forms"/>
  </ds:schemaRefs>
</ds:datastoreItem>
</file>

<file path=customXml/itemProps3.xml><?xml version="1.0" encoding="utf-8"?>
<ds:datastoreItem xmlns:ds="http://schemas.openxmlformats.org/officeDocument/2006/customXml" ds:itemID="{684515E2-CB8E-4CE4-966C-6F573B90C165}">
  <ds:schemaRefs>
    <ds:schemaRef ds:uri="http://schemas.openxmlformats.org/officeDocument/2006/bibliography"/>
  </ds:schemaRefs>
</ds:datastoreItem>
</file>

<file path=customXml/itemProps4.xml><?xml version="1.0" encoding="utf-8"?>
<ds:datastoreItem xmlns:ds="http://schemas.openxmlformats.org/officeDocument/2006/customXml" ds:itemID="{75D8968B-92C7-4FE2-9406-F17AB14C3B3D}">
  <ds:schemaRefs>
    <ds:schemaRef ds:uri="http://schemas.microsoft.com/office/2006/metadata/properties"/>
    <ds:schemaRef ds:uri="http://schemas.microsoft.com/office/infopath/2007/PartnerControls"/>
    <ds:schemaRef ds:uri="55912260-934c-4cfb-8875-7b417d70281d"/>
    <ds:schemaRef ds:uri="42e347fa-4767-4768-b5aa-1bc47651483d"/>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3</Pages>
  <Words>912</Words>
  <Characters>5022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Gerritsen</dc:creator>
  <cp:keywords/>
  <dc:description/>
  <cp:lastModifiedBy>presencebv@outlook.com</cp:lastModifiedBy>
  <cp:revision>160</cp:revision>
  <dcterms:created xsi:type="dcterms:W3CDTF">2023-09-29T15:14:00Z</dcterms:created>
  <dcterms:modified xsi:type="dcterms:W3CDTF">2023-11-03T10:54:00Z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0x01010099F61F9CD25AFE40ADA6DED53142FCA7</vt:lpwstr>
  </property>
  <property fmtid="{D5CDD505-2E9C-101B-9397-08002B2CF9AE}" pid="3" name="MediaServiceImageTags">
    <vt:lpwstr/>
  </property>
</Properties>
</file>